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358"/>
        <w:tblW w:w="9600" w:type="dxa"/>
        <w:tblLook w:val="01E0"/>
      </w:tblPr>
      <w:tblGrid>
        <w:gridCol w:w="9600"/>
      </w:tblGrid>
      <w:tr w:rsidR="00D37A31" w:rsidRPr="006B78EC" w:rsidTr="00596964">
        <w:trPr>
          <w:trHeight w:val="1189"/>
        </w:trPr>
        <w:tc>
          <w:tcPr>
            <w:tcW w:w="9600" w:type="dxa"/>
          </w:tcPr>
          <w:p w:rsidR="00D37A31" w:rsidRPr="001B2B1B" w:rsidRDefault="00D37A31" w:rsidP="00172D55">
            <w:pPr>
              <w:jc w:val="center"/>
              <w:rPr>
                <w:rFonts w:cs="Times New Roman"/>
                <w:b/>
                <w:sz w:val="28"/>
                <w:lang w:val="kk-KZ"/>
              </w:rPr>
            </w:pPr>
            <w:r w:rsidRPr="001B2B1B">
              <w:rPr>
                <w:rFonts w:cs="Times New Roman"/>
                <w:b/>
                <w:sz w:val="28"/>
                <w:lang w:val="kk-KZ"/>
              </w:rPr>
              <w:t xml:space="preserve">ПАВЛОДАР ОБЛЫСЫНЫҢ БІЛІМ </w:t>
            </w:r>
            <w:r w:rsidR="00172D55">
              <w:rPr>
                <w:rFonts w:cs="Times New Roman"/>
                <w:b/>
                <w:sz w:val="28"/>
                <w:lang w:val="kk-KZ"/>
              </w:rPr>
              <w:t>БІЛІМ</w:t>
            </w:r>
            <w:r w:rsidRPr="001B2B1B">
              <w:rPr>
                <w:rFonts w:cs="Times New Roman"/>
                <w:b/>
                <w:sz w:val="28"/>
                <w:lang w:val="kk-KZ"/>
              </w:rPr>
              <w:t xml:space="preserve"> БАСҚАРМАСЫ</w:t>
            </w:r>
            <w:r w:rsidR="00172D55">
              <w:rPr>
                <w:rFonts w:cs="Times New Roman"/>
                <w:b/>
                <w:sz w:val="28"/>
                <w:lang w:val="kk-KZ"/>
              </w:rPr>
              <w:t>НЫҢ</w:t>
            </w:r>
          </w:p>
          <w:p w:rsidR="00D37A31" w:rsidRPr="001B2B1B" w:rsidRDefault="00D37A31" w:rsidP="00596964">
            <w:pPr>
              <w:jc w:val="center"/>
              <w:rPr>
                <w:rFonts w:cs="Times New Roman"/>
                <w:b/>
                <w:sz w:val="28"/>
                <w:lang w:val="kk-KZ"/>
              </w:rPr>
            </w:pPr>
            <w:r w:rsidRPr="001B2B1B">
              <w:rPr>
                <w:rFonts w:cs="Times New Roman"/>
                <w:b/>
                <w:sz w:val="28"/>
                <w:lang w:val="kk-KZ"/>
              </w:rPr>
              <w:t xml:space="preserve"> «ЖАС ДАРЫН»</w:t>
            </w:r>
          </w:p>
          <w:p w:rsidR="00D37A31" w:rsidRPr="006B78EC" w:rsidRDefault="00D37A31" w:rsidP="00596964">
            <w:pPr>
              <w:jc w:val="center"/>
              <w:rPr>
                <w:rFonts w:cs="Times New Roman"/>
                <w:b/>
                <w:sz w:val="28"/>
                <w:lang w:val="ru-RU"/>
              </w:rPr>
            </w:pPr>
            <w:r w:rsidRPr="006B78EC">
              <w:rPr>
                <w:rFonts w:cs="Times New Roman"/>
                <w:b/>
                <w:sz w:val="28"/>
                <w:lang w:val="ru-RU"/>
              </w:rPr>
              <w:t>МАМАНДАНДЫРЫЛҒАН МЕКТЕ</w:t>
            </w:r>
            <w:r w:rsidR="00172D55">
              <w:rPr>
                <w:rFonts w:cs="Times New Roman"/>
                <w:b/>
                <w:sz w:val="28"/>
                <w:lang w:val="ru-RU"/>
              </w:rPr>
              <w:t>П-ЛИЦЕЙІ</w:t>
            </w:r>
            <w:r w:rsidRPr="006B78EC">
              <w:rPr>
                <w:rFonts w:cs="Times New Roman"/>
                <w:b/>
                <w:sz w:val="28"/>
                <w:lang w:val="ru-RU"/>
              </w:rPr>
              <w:t xml:space="preserve">» </w:t>
            </w:r>
            <w:r w:rsidR="00172D55">
              <w:rPr>
                <w:rFonts w:cs="Times New Roman"/>
                <w:b/>
                <w:sz w:val="28"/>
                <w:lang w:val="ru-RU"/>
              </w:rPr>
              <w:t>К</w:t>
            </w:r>
            <w:r w:rsidRPr="006B78EC">
              <w:rPr>
                <w:rFonts w:cs="Times New Roman"/>
                <w:b/>
                <w:sz w:val="28"/>
                <w:lang w:val="ru-RU"/>
              </w:rPr>
              <w:t>ММ</w:t>
            </w:r>
          </w:p>
          <w:p w:rsidR="00D37A31" w:rsidRPr="006B78EC" w:rsidRDefault="00D37A31" w:rsidP="00596964">
            <w:pPr>
              <w:jc w:val="center"/>
              <w:rPr>
                <w:rFonts w:cs="Times New Roman"/>
                <w:b/>
                <w:sz w:val="28"/>
                <w:lang w:val="ru-RU"/>
              </w:rPr>
            </w:pPr>
            <w:r w:rsidRPr="006B78EC">
              <w:rPr>
                <w:rFonts w:cs="Times New Roman"/>
                <w:b/>
                <w:sz w:val="28"/>
                <w:lang w:val="ru-RU"/>
              </w:rPr>
              <w:t>_________________________________</w:t>
            </w:r>
          </w:p>
        </w:tc>
      </w:tr>
    </w:tbl>
    <w:p w:rsidR="00D37A31" w:rsidRDefault="00D37A31" w:rsidP="00D37A31">
      <w:pPr>
        <w:jc w:val="center"/>
        <w:rPr>
          <w:rFonts w:cs="Times New Roman"/>
          <w:b/>
          <w:sz w:val="28"/>
          <w:lang w:val="kk-KZ"/>
        </w:rPr>
      </w:pPr>
    </w:p>
    <w:p w:rsidR="00D37A31" w:rsidRPr="004F55B3" w:rsidRDefault="00D37A31" w:rsidP="00D37A31">
      <w:pPr>
        <w:jc w:val="center"/>
        <w:rPr>
          <w:rFonts w:cs="Times New Roman"/>
          <w:b/>
          <w:sz w:val="28"/>
          <w:lang w:val="kk-KZ"/>
        </w:rPr>
      </w:pPr>
      <w:r w:rsidRPr="004F55B3">
        <w:rPr>
          <w:rFonts w:cs="Times New Roman"/>
          <w:b/>
          <w:sz w:val="28"/>
          <w:lang w:val="kk-KZ"/>
        </w:rPr>
        <w:t>БҰЙРЫҚ</w:t>
      </w:r>
    </w:p>
    <w:p w:rsidR="00C057B1" w:rsidRDefault="00D37A31" w:rsidP="00D37A31">
      <w:pPr>
        <w:jc w:val="center"/>
        <w:rPr>
          <w:rFonts w:cs="Times New Roman"/>
          <w:b/>
          <w:sz w:val="28"/>
          <w:u w:val="single"/>
          <w:lang w:val="kk-KZ"/>
        </w:rPr>
      </w:pPr>
      <w:r w:rsidRPr="004F55B3">
        <w:rPr>
          <w:rFonts w:cs="Times New Roman"/>
          <w:b/>
          <w:sz w:val="28"/>
          <w:u w:val="single"/>
          <w:lang w:val="kk-KZ"/>
        </w:rPr>
        <w:t xml:space="preserve">№ </w:t>
      </w:r>
    </w:p>
    <w:p w:rsidR="00D37A31" w:rsidRPr="00252425" w:rsidRDefault="00D37A31" w:rsidP="00D37A31">
      <w:pPr>
        <w:jc w:val="center"/>
        <w:rPr>
          <w:rFonts w:cs="Times New Roman"/>
          <w:b/>
          <w:sz w:val="28"/>
          <w:lang w:val="kk-KZ"/>
        </w:rPr>
      </w:pPr>
      <w:r>
        <w:rPr>
          <w:rFonts w:cs="Times New Roman"/>
          <w:b/>
          <w:sz w:val="28"/>
          <w:lang w:val="kk-KZ"/>
        </w:rPr>
        <w:t>202</w:t>
      </w:r>
      <w:r w:rsidR="00C057B1">
        <w:rPr>
          <w:rFonts w:cs="Times New Roman"/>
          <w:b/>
          <w:sz w:val="28"/>
          <w:lang w:val="kk-KZ"/>
        </w:rPr>
        <w:t>4</w:t>
      </w:r>
      <w:r>
        <w:rPr>
          <w:rFonts w:cs="Times New Roman"/>
          <w:b/>
          <w:sz w:val="28"/>
          <w:lang w:val="kk-KZ"/>
        </w:rPr>
        <w:t xml:space="preserve"> жыл </w:t>
      </w:r>
      <w:r w:rsidR="00C057B1">
        <w:rPr>
          <w:rFonts w:cs="Times New Roman"/>
          <w:b/>
          <w:sz w:val="28"/>
          <w:lang w:val="kk-KZ"/>
        </w:rPr>
        <w:t xml:space="preserve">22 </w:t>
      </w:r>
      <w:r>
        <w:rPr>
          <w:rFonts w:cs="Times New Roman"/>
          <w:b/>
          <w:sz w:val="28"/>
          <w:lang w:val="kk-KZ"/>
        </w:rPr>
        <w:t>қаңтар</w:t>
      </w:r>
    </w:p>
    <w:p w:rsidR="00D37A31" w:rsidRDefault="00D37A31" w:rsidP="00D37A31">
      <w:pPr>
        <w:tabs>
          <w:tab w:val="left" w:pos="3135"/>
        </w:tabs>
        <w:rPr>
          <w:rFonts w:cs="Times New Roman"/>
          <w:sz w:val="28"/>
          <w:szCs w:val="28"/>
          <w:lang w:val="kk-KZ"/>
        </w:rPr>
      </w:pPr>
    </w:p>
    <w:p w:rsidR="00D37A31" w:rsidRDefault="00D37A31" w:rsidP="00D37A31">
      <w:pPr>
        <w:tabs>
          <w:tab w:val="left" w:pos="3135"/>
        </w:tabs>
        <w:rPr>
          <w:rFonts w:cs="Times New Roman"/>
          <w:sz w:val="28"/>
          <w:szCs w:val="28"/>
          <w:lang w:val="kk-KZ"/>
        </w:rPr>
      </w:pPr>
    </w:p>
    <w:p w:rsidR="00D37A31" w:rsidRDefault="00D37A31" w:rsidP="00D37A31">
      <w:pPr>
        <w:rPr>
          <w:b/>
          <w:sz w:val="28"/>
          <w:szCs w:val="28"/>
          <w:lang w:val="kk-KZ"/>
        </w:rPr>
      </w:pPr>
      <w:r>
        <w:rPr>
          <w:b/>
          <w:sz w:val="28"/>
          <w:szCs w:val="28"/>
          <w:lang w:val="kk-KZ"/>
        </w:rPr>
        <w:t>202</w:t>
      </w:r>
      <w:r w:rsidR="00C057B1">
        <w:rPr>
          <w:b/>
          <w:sz w:val="28"/>
          <w:szCs w:val="28"/>
          <w:lang w:val="kk-KZ"/>
        </w:rPr>
        <w:t>3</w:t>
      </w:r>
      <w:r>
        <w:rPr>
          <w:b/>
          <w:sz w:val="28"/>
          <w:szCs w:val="28"/>
          <w:lang w:val="kk-KZ"/>
        </w:rPr>
        <w:t>-202</w:t>
      </w:r>
      <w:r w:rsidR="00C057B1">
        <w:rPr>
          <w:b/>
          <w:sz w:val="28"/>
          <w:szCs w:val="28"/>
          <w:lang w:val="kk-KZ"/>
        </w:rPr>
        <w:t>4</w:t>
      </w:r>
      <w:r>
        <w:rPr>
          <w:b/>
          <w:sz w:val="28"/>
          <w:szCs w:val="28"/>
          <w:lang w:val="kk-KZ"/>
        </w:rPr>
        <w:t xml:space="preserve"> оқу жылында білім алушылардың </w:t>
      </w:r>
    </w:p>
    <w:p w:rsidR="00D37A31" w:rsidRDefault="00D37A31" w:rsidP="00D37A31">
      <w:pPr>
        <w:rPr>
          <w:b/>
          <w:sz w:val="28"/>
          <w:szCs w:val="28"/>
          <w:lang w:val="kk-KZ"/>
        </w:rPr>
      </w:pPr>
      <w:r>
        <w:rPr>
          <w:b/>
          <w:sz w:val="28"/>
          <w:szCs w:val="28"/>
          <w:lang w:val="kk-KZ"/>
        </w:rPr>
        <w:t xml:space="preserve">қорытынды аттестаттауын ұйымдастыру </w:t>
      </w:r>
    </w:p>
    <w:p w:rsidR="00D37A31" w:rsidRDefault="00D37A31" w:rsidP="00D37A31">
      <w:pPr>
        <w:rPr>
          <w:b/>
          <w:sz w:val="28"/>
          <w:szCs w:val="28"/>
          <w:lang w:val="kk-KZ"/>
        </w:rPr>
      </w:pPr>
      <w:r>
        <w:rPr>
          <w:b/>
          <w:sz w:val="28"/>
          <w:szCs w:val="28"/>
          <w:lang w:val="kk-KZ"/>
        </w:rPr>
        <w:t xml:space="preserve">бойынша </w:t>
      </w:r>
      <w:r w:rsidR="00BF03CF">
        <w:rPr>
          <w:b/>
          <w:sz w:val="28"/>
          <w:szCs w:val="28"/>
          <w:lang w:val="kk-KZ"/>
        </w:rPr>
        <w:t>мектепішілік</w:t>
      </w:r>
      <w:r>
        <w:rPr>
          <w:b/>
          <w:sz w:val="28"/>
          <w:szCs w:val="28"/>
          <w:lang w:val="kk-KZ"/>
        </w:rPr>
        <w:t xml:space="preserve"> комиссия құру туралы</w:t>
      </w:r>
    </w:p>
    <w:p w:rsidR="00D37A31" w:rsidRDefault="00D37A31" w:rsidP="00D37A31">
      <w:pPr>
        <w:ind w:firstLine="708"/>
        <w:jc w:val="both"/>
        <w:rPr>
          <w:sz w:val="28"/>
          <w:szCs w:val="28"/>
          <w:lang w:val="kk-KZ"/>
        </w:rPr>
      </w:pPr>
    </w:p>
    <w:p w:rsidR="00D37A31" w:rsidRPr="00E61B06" w:rsidRDefault="00D37A31" w:rsidP="00D37A31">
      <w:pPr>
        <w:jc w:val="both"/>
        <w:rPr>
          <w:sz w:val="28"/>
          <w:szCs w:val="28"/>
          <w:lang w:val="kk-KZ"/>
        </w:rPr>
      </w:pPr>
      <w:r>
        <w:rPr>
          <w:sz w:val="28"/>
          <w:szCs w:val="28"/>
          <w:lang w:val="kk-KZ"/>
        </w:rPr>
        <w:tab/>
        <w:t>Қазақстан Республикасының Білім және ғылым министрлігінің 2008 жылдың 18 наурызындағы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 жүргізудің үлгілік қағидаларын бекіту туралы» №125 бұйрығына және Павлодар облысының білім беру басқармасының 202</w:t>
      </w:r>
      <w:r w:rsidR="00C057B1">
        <w:rPr>
          <w:sz w:val="28"/>
          <w:szCs w:val="28"/>
          <w:lang w:val="kk-KZ"/>
        </w:rPr>
        <w:t>4 жылғы 17</w:t>
      </w:r>
      <w:r>
        <w:rPr>
          <w:sz w:val="28"/>
          <w:szCs w:val="28"/>
          <w:lang w:val="kk-KZ"/>
        </w:rPr>
        <w:t xml:space="preserve"> қаңтардағы «</w:t>
      </w:r>
      <w:r w:rsidRPr="00E61B06">
        <w:rPr>
          <w:sz w:val="28"/>
          <w:szCs w:val="28"/>
          <w:lang w:val="kk-KZ"/>
        </w:rPr>
        <w:t>202</w:t>
      </w:r>
      <w:r w:rsidR="00C057B1">
        <w:rPr>
          <w:sz w:val="28"/>
          <w:szCs w:val="28"/>
          <w:lang w:val="kk-KZ"/>
        </w:rPr>
        <w:t>3</w:t>
      </w:r>
      <w:r w:rsidRPr="00E61B06">
        <w:rPr>
          <w:sz w:val="28"/>
          <w:szCs w:val="28"/>
          <w:lang w:val="kk-KZ"/>
        </w:rPr>
        <w:t>-202</w:t>
      </w:r>
      <w:r w:rsidR="00C057B1">
        <w:rPr>
          <w:sz w:val="28"/>
          <w:szCs w:val="28"/>
          <w:lang w:val="kk-KZ"/>
        </w:rPr>
        <w:t>4</w:t>
      </w:r>
      <w:r w:rsidRPr="00E61B06">
        <w:rPr>
          <w:sz w:val="28"/>
          <w:szCs w:val="28"/>
          <w:lang w:val="kk-KZ"/>
        </w:rPr>
        <w:t xml:space="preserve"> оқу</w:t>
      </w:r>
      <w:r w:rsidR="00C057B1">
        <w:rPr>
          <w:sz w:val="28"/>
          <w:szCs w:val="28"/>
          <w:lang w:val="kk-KZ"/>
        </w:rPr>
        <w:t xml:space="preserve"> </w:t>
      </w:r>
      <w:r w:rsidRPr="00E61B06">
        <w:rPr>
          <w:sz w:val="28"/>
          <w:szCs w:val="28"/>
          <w:lang w:val="kk-KZ"/>
        </w:rPr>
        <w:t>жылында білім алушылардың қорытынды аттестаттауын ұйымдастыру бойынша облыстық комиссия құру туралы</w:t>
      </w:r>
      <w:r>
        <w:rPr>
          <w:sz w:val="28"/>
          <w:szCs w:val="28"/>
          <w:lang w:val="kk-KZ"/>
        </w:rPr>
        <w:t>» №</w:t>
      </w:r>
      <w:r w:rsidR="00C057B1">
        <w:rPr>
          <w:sz w:val="28"/>
          <w:szCs w:val="28"/>
          <w:lang w:val="kk-KZ"/>
        </w:rPr>
        <w:t xml:space="preserve"> </w:t>
      </w:r>
      <w:r>
        <w:rPr>
          <w:sz w:val="28"/>
          <w:szCs w:val="28"/>
          <w:lang w:val="kk-KZ"/>
        </w:rPr>
        <w:t>2-02/</w:t>
      </w:r>
      <w:r w:rsidR="00111F36">
        <w:rPr>
          <w:sz w:val="28"/>
          <w:szCs w:val="28"/>
          <w:lang w:val="kk-KZ"/>
        </w:rPr>
        <w:t>3</w:t>
      </w:r>
      <w:r w:rsidR="00C057B1">
        <w:rPr>
          <w:sz w:val="28"/>
          <w:szCs w:val="28"/>
          <w:lang w:val="kk-KZ"/>
        </w:rPr>
        <w:t>1</w:t>
      </w:r>
      <w:r>
        <w:rPr>
          <w:sz w:val="28"/>
          <w:szCs w:val="28"/>
          <w:lang w:val="kk-KZ"/>
        </w:rPr>
        <w:t xml:space="preserve"> бұйрығына сәйкес </w:t>
      </w:r>
      <w:r>
        <w:rPr>
          <w:b/>
          <w:sz w:val="28"/>
          <w:szCs w:val="28"/>
          <w:lang w:val="kk-KZ"/>
        </w:rPr>
        <w:t>БҰЙЫРАМЫН:</w:t>
      </w:r>
    </w:p>
    <w:p w:rsidR="00D37A31" w:rsidRDefault="00D37A31" w:rsidP="00D37A31">
      <w:pPr>
        <w:rPr>
          <w:lang w:val="kk-KZ"/>
        </w:rPr>
      </w:pPr>
    </w:p>
    <w:p w:rsidR="00C057B1" w:rsidRPr="001408A1" w:rsidRDefault="001408A1" w:rsidP="001408A1">
      <w:pPr>
        <w:pStyle w:val="a3"/>
        <w:numPr>
          <w:ilvl w:val="0"/>
          <w:numId w:val="6"/>
        </w:numPr>
        <w:tabs>
          <w:tab w:val="left" w:pos="284"/>
          <w:tab w:val="left" w:pos="1134"/>
        </w:tabs>
        <w:jc w:val="both"/>
        <w:rPr>
          <w:sz w:val="28"/>
          <w:szCs w:val="28"/>
        </w:rPr>
      </w:pPr>
      <w:r>
        <w:rPr>
          <w:sz w:val="28"/>
          <w:szCs w:val="28"/>
        </w:rPr>
        <w:t>Қ</w:t>
      </w:r>
      <w:r w:rsidR="00C057B1" w:rsidRPr="001408A1">
        <w:rPr>
          <w:sz w:val="28"/>
          <w:szCs w:val="28"/>
        </w:rPr>
        <w:t>орытынды аттестттау жөніндегі мектепішілік комиссия құрсын (1-қосымша);</w:t>
      </w:r>
    </w:p>
    <w:p w:rsidR="00C057B1" w:rsidRPr="001408A1" w:rsidRDefault="00C057B1" w:rsidP="001408A1">
      <w:pPr>
        <w:pStyle w:val="a3"/>
        <w:numPr>
          <w:ilvl w:val="0"/>
          <w:numId w:val="6"/>
        </w:numPr>
        <w:tabs>
          <w:tab w:val="left" w:pos="284"/>
          <w:tab w:val="left" w:pos="1134"/>
        </w:tabs>
        <w:jc w:val="both"/>
        <w:rPr>
          <w:sz w:val="28"/>
          <w:szCs w:val="28"/>
        </w:rPr>
      </w:pPr>
      <w:r w:rsidRPr="001408A1">
        <w:rPr>
          <w:sz w:val="28"/>
          <w:szCs w:val="28"/>
        </w:rPr>
        <w:t>2023-2024 оқу жылында 11-сынып білім алушыларының қорытынды аттестаттауды ұйымдастыру және өткізу жөніндегііс-шаралар жоспарын әзірлесін (2-қосымша);</w:t>
      </w:r>
    </w:p>
    <w:p w:rsidR="00C057B1" w:rsidRPr="001408A1" w:rsidRDefault="00C057B1" w:rsidP="001408A1">
      <w:pPr>
        <w:pStyle w:val="a3"/>
        <w:numPr>
          <w:ilvl w:val="0"/>
          <w:numId w:val="6"/>
        </w:numPr>
        <w:tabs>
          <w:tab w:val="left" w:pos="284"/>
          <w:tab w:val="left" w:pos="1134"/>
        </w:tabs>
        <w:jc w:val="both"/>
        <w:rPr>
          <w:sz w:val="28"/>
          <w:szCs w:val="28"/>
        </w:rPr>
      </w:pPr>
      <w:r w:rsidRPr="001408A1">
        <w:rPr>
          <w:sz w:val="28"/>
          <w:szCs w:val="28"/>
        </w:rPr>
        <w:t>Осы бұйрықтың 1-қосымшасында көрсетілген пән мұғалімдерінің мектепішілік комиссия жұмысына қатысуын қамтамасыз етсін.</w:t>
      </w:r>
    </w:p>
    <w:p w:rsidR="001408A1" w:rsidRDefault="00D37A31" w:rsidP="001408A1">
      <w:pPr>
        <w:pStyle w:val="a3"/>
        <w:numPr>
          <w:ilvl w:val="0"/>
          <w:numId w:val="6"/>
        </w:numPr>
        <w:tabs>
          <w:tab w:val="left" w:pos="284"/>
          <w:tab w:val="left" w:pos="1134"/>
        </w:tabs>
        <w:jc w:val="both"/>
        <w:rPr>
          <w:color w:val="000000"/>
          <w:sz w:val="28"/>
          <w:szCs w:val="28"/>
        </w:rPr>
      </w:pPr>
      <w:r w:rsidRPr="00C057B1">
        <w:rPr>
          <w:sz w:val="28"/>
          <w:szCs w:val="28"/>
        </w:rPr>
        <w:t>Білім алушылардың қорытынды аттестаттауы</w:t>
      </w:r>
      <w:r w:rsidR="004874F5" w:rsidRPr="00C057B1">
        <w:rPr>
          <w:sz w:val="28"/>
          <w:szCs w:val="28"/>
        </w:rPr>
        <w:t>н</w:t>
      </w:r>
      <w:r w:rsidRPr="00C057B1">
        <w:rPr>
          <w:sz w:val="28"/>
          <w:szCs w:val="28"/>
        </w:rPr>
        <w:t xml:space="preserve"> ұйымдастыру және өткізу бойынша </w:t>
      </w:r>
      <w:r w:rsidR="004874F5" w:rsidRPr="00C057B1">
        <w:rPr>
          <w:color w:val="000000"/>
          <w:sz w:val="28"/>
          <w:szCs w:val="28"/>
        </w:rPr>
        <w:t xml:space="preserve">мектепішілік </w:t>
      </w:r>
      <w:r w:rsidRPr="00C057B1">
        <w:rPr>
          <w:color w:val="000000"/>
          <w:sz w:val="28"/>
          <w:szCs w:val="28"/>
        </w:rPr>
        <w:t>комиссия құрамы бекітілсін (Қосымша 1)</w:t>
      </w:r>
      <w:r w:rsidR="001408A1">
        <w:rPr>
          <w:color w:val="000000"/>
          <w:sz w:val="28"/>
          <w:szCs w:val="28"/>
        </w:rPr>
        <w:t>.</w:t>
      </w:r>
    </w:p>
    <w:p w:rsidR="00D37A31" w:rsidRPr="001408A1" w:rsidRDefault="00D37A31" w:rsidP="001408A1">
      <w:pPr>
        <w:pStyle w:val="a3"/>
        <w:numPr>
          <w:ilvl w:val="0"/>
          <w:numId w:val="6"/>
        </w:numPr>
        <w:tabs>
          <w:tab w:val="left" w:pos="284"/>
          <w:tab w:val="left" w:pos="1134"/>
        </w:tabs>
        <w:jc w:val="both"/>
        <w:rPr>
          <w:color w:val="000000"/>
          <w:sz w:val="28"/>
          <w:szCs w:val="28"/>
        </w:rPr>
      </w:pPr>
      <w:r w:rsidRPr="001408A1">
        <w:rPr>
          <w:sz w:val="28"/>
          <w:szCs w:val="28"/>
        </w:rPr>
        <w:t xml:space="preserve">Емтихан нәтижелерімен келіспеген білім алушылардың өтініштерін қарастыру үшін апелляциялық комиссия </w:t>
      </w:r>
      <w:r w:rsidRPr="001408A1">
        <w:rPr>
          <w:color w:val="000000"/>
          <w:sz w:val="28"/>
          <w:szCs w:val="28"/>
        </w:rPr>
        <w:t xml:space="preserve">құрамы бекітілсін (Қосымша </w:t>
      </w:r>
      <w:r w:rsidR="001408A1" w:rsidRPr="001408A1">
        <w:rPr>
          <w:color w:val="000000"/>
          <w:sz w:val="28"/>
          <w:szCs w:val="28"/>
        </w:rPr>
        <w:t>3</w:t>
      </w:r>
      <w:r w:rsidRPr="001408A1">
        <w:rPr>
          <w:color w:val="000000"/>
          <w:sz w:val="28"/>
          <w:szCs w:val="28"/>
        </w:rPr>
        <w:t>).</w:t>
      </w:r>
    </w:p>
    <w:p w:rsidR="00D37A31" w:rsidRPr="001408A1" w:rsidRDefault="00D37A31" w:rsidP="001408A1">
      <w:pPr>
        <w:pStyle w:val="a3"/>
        <w:numPr>
          <w:ilvl w:val="0"/>
          <w:numId w:val="6"/>
        </w:numPr>
        <w:tabs>
          <w:tab w:val="left" w:pos="284"/>
          <w:tab w:val="left" w:pos="1134"/>
        </w:tabs>
        <w:rPr>
          <w:sz w:val="28"/>
          <w:szCs w:val="28"/>
        </w:rPr>
      </w:pPr>
      <w:r w:rsidRPr="001408A1">
        <w:rPr>
          <w:sz w:val="28"/>
          <w:szCs w:val="28"/>
        </w:rPr>
        <w:t xml:space="preserve">Осы бұйрықтың орындалуын бақылау </w:t>
      </w:r>
      <w:r w:rsidR="001408A1">
        <w:rPr>
          <w:sz w:val="28"/>
          <w:szCs w:val="28"/>
        </w:rPr>
        <w:t>басшының</w:t>
      </w:r>
      <w:r w:rsidRPr="001408A1">
        <w:rPr>
          <w:sz w:val="28"/>
          <w:szCs w:val="28"/>
        </w:rPr>
        <w:t xml:space="preserve"> оқу ісі жөніндегі орынбасары Ж.К. Альменоваға жүктелсін.</w:t>
      </w:r>
    </w:p>
    <w:p w:rsidR="00D37A31" w:rsidRDefault="00D37A31" w:rsidP="00D37A31">
      <w:pPr>
        <w:pStyle w:val="a3"/>
        <w:ind w:left="1005"/>
        <w:rPr>
          <w:sz w:val="28"/>
          <w:szCs w:val="28"/>
        </w:rPr>
      </w:pPr>
    </w:p>
    <w:p w:rsidR="00D37A31" w:rsidRDefault="00D37A31" w:rsidP="00D37A31">
      <w:pPr>
        <w:pStyle w:val="a3"/>
        <w:ind w:left="1005"/>
        <w:rPr>
          <w:b/>
          <w:sz w:val="28"/>
          <w:szCs w:val="28"/>
        </w:rPr>
      </w:pPr>
    </w:p>
    <w:p w:rsidR="00D37A31" w:rsidRDefault="00D37A31" w:rsidP="00D37A31">
      <w:pPr>
        <w:pStyle w:val="a3"/>
        <w:ind w:left="1005"/>
        <w:rPr>
          <w:b/>
          <w:sz w:val="28"/>
          <w:szCs w:val="28"/>
        </w:rPr>
      </w:pPr>
      <w:r>
        <w:rPr>
          <w:b/>
          <w:sz w:val="28"/>
          <w:szCs w:val="28"/>
        </w:rPr>
        <w:t>Мектеп директоры                               Г.С. Жанғазы</w:t>
      </w:r>
    </w:p>
    <w:p w:rsidR="00D37A31" w:rsidRDefault="00D37A31" w:rsidP="00D37A31">
      <w:pPr>
        <w:rPr>
          <w:rFonts w:cs="Times New Roman"/>
          <w:sz w:val="22"/>
          <w:szCs w:val="22"/>
          <w:lang w:val="kk-KZ"/>
        </w:rPr>
      </w:pPr>
    </w:p>
    <w:p w:rsidR="00D37A31" w:rsidRDefault="00D37A31" w:rsidP="00D37A31">
      <w:pPr>
        <w:rPr>
          <w:rFonts w:cs="Times New Roman"/>
          <w:sz w:val="22"/>
          <w:szCs w:val="22"/>
          <w:lang w:val="kk-KZ"/>
        </w:rPr>
      </w:pPr>
    </w:p>
    <w:p w:rsidR="007F3CE5" w:rsidRDefault="007F3CE5" w:rsidP="00D37A31">
      <w:pPr>
        <w:rPr>
          <w:rFonts w:cs="Times New Roman"/>
          <w:sz w:val="22"/>
          <w:szCs w:val="22"/>
          <w:lang w:val="kk-KZ"/>
        </w:rPr>
      </w:pPr>
    </w:p>
    <w:p w:rsidR="00D37A31" w:rsidRDefault="00D37A31" w:rsidP="00D37A31">
      <w:pPr>
        <w:rPr>
          <w:rFonts w:cs="Times New Roman"/>
          <w:sz w:val="22"/>
          <w:szCs w:val="22"/>
          <w:lang w:val="kk-KZ"/>
        </w:rPr>
      </w:pPr>
      <w:r>
        <w:rPr>
          <w:rFonts w:cs="Times New Roman"/>
          <w:sz w:val="22"/>
          <w:szCs w:val="22"/>
          <w:lang w:val="kk-KZ"/>
        </w:rPr>
        <w:t xml:space="preserve">Бұйрықпен таныстырылды                                   </w:t>
      </w:r>
    </w:p>
    <w:p w:rsidR="00630A59" w:rsidRPr="001408A1" w:rsidRDefault="00D37A31" w:rsidP="001408A1">
      <w:pPr>
        <w:rPr>
          <w:rFonts w:cs="Times New Roman"/>
          <w:sz w:val="22"/>
          <w:szCs w:val="22"/>
          <w:lang w:val="kk-KZ"/>
        </w:rPr>
      </w:pPr>
      <w:r>
        <w:rPr>
          <w:rFonts w:cs="Times New Roman"/>
          <w:sz w:val="22"/>
          <w:szCs w:val="22"/>
          <w:lang w:val="kk-KZ"/>
        </w:rPr>
        <w:t>Ж.К. Альменов</w:t>
      </w:r>
      <w:r w:rsidR="001408A1">
        <w:rPr>
          <w:rFonts w:cs="Times New Roman"/>
          <w:sz w:val="22"/>
          <w:szCs w:val="22"/>
          <w:lang w:val="kk-KZ"/>
        </w:rPr>
        <w:t>а</w:t>
      </w:r>
    </w:p>
    <w:p w:rsidR="00D37A31" w:rsidRPr="00CE359E" w:rsidRDefault="00D37A31" w:rsidP="00D37A31">
      <w:pPr>
        <w:pStyle w:val="a3"/>
        <w:ind w:left="1005"/>
        <w:jc w:val="right"/>
        <w:rPr>
          <w:b/>
          <w:sz w:val="20"/>
          <w:szCs w:val="20"/>
        </w:rPr>
      </w:pPr>
      <w:r w:rsidRPr="00CE359E">
        <w:rPr>
          <w:b/>
          <w:sz w:val="20"/>
          <w:szCs w:val="20"/>
        </w:rPr>
        <w:lastRenderedPageBreak/>
        <w:t>Қосымша 1</w:t>
      </w:r>
    </w:p>
    <w:p w:rsidR="00D37A31" w:rsidRDefault="00D37A31" w:rsidP="00D37A31">
      <w:pPr>
        <w:jc w:val="center"/>
        <w:rPr>
          <w:b/>
          <w:sz w:val="28"/>
          <w:szCs w:val="28"/>
          <w:lang w:val="kk-KZ"/>
        </w:rPr>
      </w:pPr>
    </w:p>
    <w:p w:rsidR="00D37A31" w:rsidRDefault="00630A59" w:rsidP="00D37A31">
      <w:pPr>
        <w:jc w:val="center"/>
        <w:rPr>
          <w:b/>
          <w:sz w:val="28"/>
          <w:szCs w:val="28"/>
          <w:lang w:val="kk-KZ"/>
        </w:rPr>
      </w:pPr>
      <w:r>
        <w:rPr>
          <w:b/>
          <w:sz w:val="28"/>
          <w:szCs w:val="28"/>
          <w:lang w:val="kk-KZ"/>
        </w:rPr>
        <w:t xml:space="preserve">Мектепішілік </w:t>
      </w:r>
      <w:r w:rsidR="00D37A31" w:rsidRPr="002531CE">
        <w:rPr>
          <w:b/>
          <w:sz w:val="28"/>
          <w:szCs w:val="28"/>
          <w:lang w:val="kk-KZ"/>
        </w:rPr>
        <w:t>комиссия құрамы</w:t>
      </w:r>
    </w:p>
    <w:p w:rsidR="00D37A31" w:rsidRPr="002531CE" w:rsidRDefault="00D37A31" w:rsidP="00D37A31">
      <w:pPr>
        <w:jc w:val="center"/>
        <w:rPr>
          <w:b/>
          <w:sz w:val="28"/>
          <w:szCs w:val="28"/>
          <w:lang w:val="kk-KZ"/>
        </w:rPr>
      </w:pPr>
    </w:p>
    <w:p w:rsidR="00D37A31" w:rsidRDefault="00D37A31" w:rsidP="00D37A31">
      <w:pPr>
        <w:rPr>
          <w:sz w:val="28"/>
          <w:szCs w:val="28"/>
          <w:lang w:val="kk-KZ"/>
        </w:rPr>
      </w:pPr>
      <w:r>
        <w:rPr>
          <w:sz w:val="28"/>
          <w:szCs w:val="28"/>
          <w:lang w:val="kk-KZ"/>
        </w:rPr>
        <w:t>Комиссия төрайымы:</w:t>
      </w:r>
    </w:p>
    <w:p w:rsidR="00D37A31" w:rsidRDefault="00D37A31" w:rsidP="00D37A31">
      <w:pPr>
        <w:pStyle w:val="a3"/>
        <w:numPr>
          <w:ilvl w:val="0"/>
          <w:numId w:val="2"/>
        </w:numPr>
        <w:rPr>
          <w:sz w:val="28"/>
          <w:szCs w:val="28"/>
        </w:rPr>
      </w:pPr>
      <w:r>
        <w:rPr>
          <w:sz w:val="28"/>
          <w:szCs w:val="28"/>
          <w:lang w:eastAsia="en-US"/>
        </w:rPr>
        <w:t>Жанғазы</w:t>
      </w:r>
      <w:r w:rsidR="001408A1">
        <w:rPr>
          <w:sz w:val="28"/>
          <w:szCs w:val="28"/>
          <w:lang w:eastAsia="en-US"/>
        </w:rPr>
        <w:t xml:space="preserve"> </w:t>
      </w:r>
      <w:r>
        <w:rPr>
          <w:sz w:val="28"/>
          <w:szCs w:val="28"/>
          <w:lang w:eastAsia="en-US"/>
        </w:rPr>
        <w:t>Гүлнар Садыққызы</w:t>
      </w:r>
      <w:r>
        <w:rPr>
          <w:sz w:val="28"/>
          <w:szCs w:val="28"/>
        </w:rPr>
        <w:t xml:space="preserve">  -  мектеп</w:t>
      </w:r>
      <w:r w:rsidR="001408A1">
        <w:rPr>
          <w:sz w:val="28"/>
          <w:szCs w:val="28"/>
        </w:rPr>
        <w:t>-лицей</w:t>
      </w:r>
      <w:r>
        <w:rPr>
          <w:sz w:val="28"/>
          <w:szCs w:val="28"/>
        </w:rPr>
        <w:t xml:space="preserve"> </w:t>
      </w:r>
      <w:r w:rsidR="001408A1">
        <w:rPr>
          <w:sz w:val="28"/>
          <w:szCs w:val="28"/>
        </w:rPr>
        <w:t>басшысы</w:t>
      </w:r>
      <w:r>
        <w:rPr>
          <w:sz w:val="28"/>
          <w:szCs w:val="28"/>
        </w:rPr>
        <w:t>;</w:t>
      </w:r>
    </w:p>
    <w:p w:rsidR="00D37A31" w:rsidRDefault="00D37A31" w:rsidP="00D37A31">
      <w:pPr>
        <w:rPr>
          <w:sz w:val="28"/>
          <w:szCs w:val="28"/>
          <w:lang w:val="kk-KZ"/>
        </w:rPr>
      </w:pPr>
      <w:r>
        <w:rPr>
          <w:sz w:val="28"/>
          <w:szCs w:val="28"/>
          <w:lang w:val="kk-KZ"/>
        </w:rPr>
        <w:t>Комиссия мүшелері:</w:t>
      </w:r>
    </w:p>
    <w:p w:rsidR="00D37A31" w:rsidRDefault="00D37A31" w:rsidP="00D37A31">
      <w:pPr>
        <w:pStyle w:val="a3"/>
        <w:numPr>
          <w:ilvl w:val="0"/>
          <w:numId w:val="3"/>
        </w:numPr>
        <w:rPr>
          <w:color w:val="000000"/>
          <w:sz w:val="28"/>
          <w:szCs w:val="28"/>
        </w:rPr>
      </w:pPr>
      <w:r>
        <w:rPr>
          <w:sz w:val="28"/>
          <w:szCs w:val="28"/>
          <w:lang w:eastAsia="en-US"/>
        </w:rPr>
        <w:t>Альменова Жулдыз Кантаевна</w:t>
      </w:r>
      <w:r>
        <w:rPr>
          <w:sz w:val="28"/>
          <w:szCs w:val="28"/>
        </w:rPr>
        <w:t xml:space="preserve"> -  </w:t>
      </w:r>
      <w:r w:rsidR="00A92105">
        <w:rPr>
          <w:sz w:val="28"/>
          <w:szCs w:val="28"/>
        </w:rPr>
        <w:t>басшының</w:t>
      </w:r>
      <w:r>
        <w:rPr>
          <w:sz w:val="28"/>
          <w:szCs w:val="28"/>
        </w:rPr>
        <w:t xml:space="preserve"> оқу-тәрбие ісі жөніндегі орынбасары,  емтихан әкімшісі;</w:t>
      </w:r>
    </w:p>
    <w:p w:rsidR="00D37A31" w:rsidRDefault="00630A59" w:rsidP="00D37A31">
      <w:pPr>
        <w:pStyle w:val="a3"/>
        <w:numPr>
          <w:ilvl w:val="0"/>
          <w:numId w:val="3"/>
        </w:numPr>
        <w:rPr>
          <w:sz w:val="28"/>
          <w:szCs w:val="28"/>
        </w:rPr>
      </w:pPr>
      <w:r>
        <w:rPr>
          <w:sz w:val="28"/>
          <w:szCs w:val="28"/>
          <w:lang w:eastAsia="en-US"/>
        </w:rPr>
        <w:t>Шаймерденова Алия Турсуновна</w:t>
      </w:r>
      <w:r w:rsidR="00D37A31">
        <w:rPr>
          <w:sz w:val="28"/>
          <w:szCs w:val="28"/>
        </w:rPr>
        <w:t xml:space="preserve"> -  қазақ тілі </w:t>
      </w:r>
      <w:r w:rsidR="00054C58">
        <w:rPr>
          <w:sz w:val="28"/>
          <w:szCs w:val="28"/>
        </w:rPr>
        <w:t xml:space="preserve">мен әдебиеті </w:t>
      </w:r>
      <w:r w:rsidR="00D37A31">
        <w:rPr>
          <w:sz w:val="28"/>
          <w:szCs w:val="28"/>
        </w:rPr>
        <w:t>пәні</w:t>
      </w:r>
      <w:r w:rsidR="00054C58">
        <w:rPr>
          <w:sz w:val="28"/>
          <w:szCs w:val="28"/>
        </w:rPr>
        <w:t>нің</w:t>
      </w:r>
      <w:r w:rsidR="00D37A31">
        <w:rPr>
          <w:sz w:val="28"/>
          <w:szCs w:val="28"/>
        </w:rPr>
        <w:t xml:space="preserve"> мұғалімі;</w:t>
      </w:r>
    </w:p>
    <w:p w:rsidR="00D37A31" w:rsidRDefault="00A92105" w:rsidP="00D37A31">
      <w:pPr>
        <w:pStyle w:val="a3"/>
        <w:numPr>
          <w:ilvl w:val="0"/>
          <w:numId w:val="3"/>
        </w:numPr>
        <w:rPr>
          <w:sz w:val="28"/>
          <w:szCs w:val="28"/>
        </w:rPr>
      </w:pPr>
      <w:r>
        <w:rPr>
          <w:sz w:val="28"/>
          <w:szCs w:val="28"/>
        </w:rPr>
        <w:t>Кабылова Айсулу Мажитовна</w:t>
      </w:r>
      <w:r w:rsidR="00D37A31">
        <w:rPr>
          <w:sz w:val="28"/>
          <w:szCs w:val="28"/>
        </w:rPr>
        <w:t xml:space="preserve"> - қазақ тілі</w:t>
      </w:r>
      <w:r w:rsidR="00054C58">
        <w:rPr>
          <w:sz w:val="28"/>
          <w:szCs w:val="28"/>
        </w:rPr>
        <w:t xml:space="preserve"> мен әдебиеті</w:t>
      </w:r>
      <w:r w:rsidR="00D37A31">
        <w:rPr>
          <w:sz w:val="28"/>
          <w:szCs w:val="28"/>
        </w:rPr>
        <w:t xml:space="preserve"> пәні</w:t>
      </w:r>
      <w:r w:rsidR="00054C58">
        <w:rPr>
          <w:sz w:val="28"/>
          <w:szCs w:val="28"/>
        </w:rPr>
        <w:t>нің</w:t>
      </w:r>
      <w:r w:rsidR="00D37A31">
        <w:rPr>
          <w:sz w:val="28"/>
          <w:szCs w:val="28"/>
        </w:rPr>
        <w:t xml:space="preserve"> мұғалімі;</w:t>
      </w:r>
    </w:p>
    <w:p w:rsidR="00D37A31" w:rsidRDefault="00A92105" w:rsidP="00D37A31">
      <w:pPr>
        <w:pStyle w:val="a3"/>
        <w:numPr>
          <w:ilvl w:val="0"/>
          <w:numId w:val="3"/>
        </w:numPr>
        <w:rPr>
          <w:sz w:val="28"/>
          <w:szCs w:val="28"/>
        </w:rPr>
      </w:pPr>
      <w:r>
        <w:rPr>
          <w:sz w:val="28"/>
          <w:szCs w:val="28"/>
        </w:rPr>
        <w:t>Кабылова Кульбагила Казезовна</w:t>
      </w:r>
      <w:r w:rsidR="00D37A31">
        <w:rPr>
          <w:sz w:val="28"/>
          <w:szCs w:val="28"/>
        </w:rPr>
        <w:t xml:space="preserve"> –математика пәні</w:t>
      </w:r>
      <w:r w:rsidR="00054C58">
        <w:rPr>
          <w:sz w:val="28"/>
          <w:szCs w:val="28"/>
        </w:rPr>
        <w:t>нің</w:t>
      </w:r>
      <w:r w:rsidR="00D37A31">
        <w:rPr>
          <w:sz w:val="28"/>
          <w:szCs w:val="28"/>
        </w:rPr>
        <w:t xml:space="preserve"> мұғалімі;</w:t>
      </w:r>
    </w:p>
    <w:p w:rsidR="00D37A31" w:rsidRDefault="00A92105" w:rsidP="00D37A31">
      <w:pPr>
        <w:pStyle w:val="a3"/>
        <w:numPr>
          <w:ilvl w:val="0"/>
          <w:numId w:val="3"/>
        </w:numPr>
        <w:rPr>
          <w:sz w:val="28"/>
          <w:szCs w:val="28"/>
        </w:rPr>
      </w:pPr>
      <w:r>
        <w:rPr>
          <w:sz w:val="28"/>
          <w:szCs w:val="28"/>
        </w:rPr>
        <w:t>Смагулова Сания Сериковна</w:t>
      </w:r>
      <w:r w:rsidR="00D37A31">
        <w:rPr>
          <w:sz w:val="28"/>
          <w:szCs w:val="28"/>
        </w:rPr>
        <w:t xml:space="preserve">  - математика пәні</w:t>
      </w:r>
      <w:r w:rsidR="00596C78">
        <w:rPr>
          <w:sz w:val="28"/>
          <w:szCs w:val="28"/>
        </w:rPr>
        <w:t>нің</w:t>
      </w:r>
      <w:r w:rsidR="00D37A31">
        <w:rPr>
          <w:sz w:val="28"/>
          <w:szCs w:val="28"/>
        </w:rPr>
        <w:t xml:space="preserve"> мұғалімі;</w:t>
      </w:r>
    </w:p>
    <w:p w:rsidR="00D37A31" w:rsidRDefault="00A92105" w:rsidP="00D37A31">
      <w:pPr>
        <w:pStyle w:val="a3"/>
        <w:numPr>
          <w:ilvl w:val="0"/>
          <w:numId w:val="3"/>
        </w:numPr>
        <w:rPr>
          <w:sz w:val="28"/>
          <w:szCs w:val="28"/>
        </w:rPr>
      </w:pPr>
      <w:r>
        <w:rPr>
          <w:sz w:val="28"/>
          <w:szCs w:val="28"/>
        </w:rPr>
        <w:t>Саденова Орынтай Батбековна</w:t>
      </w:r>
      <w:r w:rsidR="00D37A31">
        <w:rPr>
          <w:sz w:val="28"/>
          <w:szCs w:val="28"/>
        </w:rPr>
        <w:t xml:space="preserve"> - орыс тілі </w:t>
      </w:r>
      <w:r w:rsidR="00054C58">
        <w:rPr>
          <w:sz w:val="28"/>
          <w:szCs w:val="28"/>
        </w:rPr>
        <w:t xml:space="preserve">мен </w:t>
      </w:r>
      <w:r w:rsidR="00596C78">
        <w:rPr>
          <w:sz w:val="28"/>
          <w:szCs w:val="28"/>
        </w:rPr>
        <w:t xml:space="preserve">әдебиеті </w:t>
      </w:r>
      <w:r w:rsidR="00D37A31">
        <w:rPr>
          <w:sz w:val="28"/>
          <w:szCs w:val="28"/>
        </w:rPr>
        <w:t>мұғалімі;</w:t>
      </w:r>
    </w:p>
    <w:p w:rsidR="00815C3D" w:rsidRDefault="00A92105" w:rsidP="00D37A31">
      <w:pPr>
        <w:pStyle w:val="a3"/>
        <w:numPr>
          <w:ilvl w:val="0"/>
          <w:numId w:val="3"/>
        </w:numPr>
        <w:rPr>
          <w:sz w:val="28"/>
          <w:szCs w:val="28"/>
        </w:rPr>
      </w:pPr>
      <w:r>
        <w:rPr>
          <w:sz w:val="28"/>
          <w:szCs w:val="28"/>
        </w:rPr>
        <w:t>Жумадильдин Нурболат Еламанович</w:t>
      </w:r>
      <w:r w:rsidR="00815C3D">
        <w:rPr>
          <w:sz w:val="28"/>
          <w:szCs w:val="28"/>
        </w:rPr>
        <w:t xml:space="preserve"> – тарих пәнінің мұғалімі;</w:t>
      </w:r>
    </w:p>
    <w:p w:rsidR="00D37A31" w:rsidRDefault="00A92105" w:rsidP="00D37A31">
      <w:pPr>
        <w:pStyle w:val="a3"/>
        <w:numPr>
          <w:ilvl w:val="0"/>
          <w:numId w:val="3"/>
        </w:numPr>
        <w:rPr>
          <w:sz w:val="28"/>
          <w:szCs w:val="28"/>
        </w:rPr>
      </w:pPr>
      <w:r>
        <w:rPr>
          <w:sz w:val="28"/>
          <w:szCs w:val="28"/>
        </w:rPr>
        <w:t>Шайхимова Айым Муратонв</w:t>
      </w:r>
      <w:r w:rsidR="00D37A31">
        <w:rPr>
          <w:sz w:val="28"/>
          <w:szCs w:val="28"/>
        </w:rPr>
        <w:t xml:space="preserve"> – физика пәні</w:t>
      </w:r>
      <w:r w:rsidR="00596C78">
        <w:rPr>
          <w:sz w:val="28"/>
          <w:szCs w:val="28"/>
        </w:rPr>
        <w:t>нің</w:t>
      </w:r>
      <w:r w:rsidR="00D37A31">
        <w:rPr>
          <w:sz w:val="28"/>
          <w:szCs w:val="28"/>
        </w:rPr>
        <w:t xml:space="preserve"> мұғалімі;</w:t>
      </w:r>
    </w:p>
    <w:p w:rsidR="00D37A31" w:rsidRDefault="00A92105" w:rsidP="00D37A31">
      <w:pPr>
        <w:pStyle w:val="a3"/>
        <w:numPr>
          <w:ilvl w:val="0"/>
          <w:numId w:val="3"/>
        </w:numPr>
        <w:rPr>
          <w:sz w:val="28"/>
          <w:szCs w:val="28"/>
        </w:rPr>
      </w:pPr>
      <w:r>
        <w:rPr>
          <w:sz w:val="28"/>
          <w:szCs w:val="28"/>
        </w:rPr>
        <w:t>Қалым Гульжазира Муратбековна</w:t>
      </w:r>
      <w:r w:rsidR="00D37A31">
        <w:rPr>
          <w:sz w:val="28"/>
          <w:szCs w:val="28"/>
        </w:rPr>
        <w:t xml:space="preserve"> –</w:t>
      </w:r>
      <w:r>
        <w:rPr>
          <w:sz w:val="28"/>
          <w:szCs w:val="28"/>
        </w:rPr>
        <w:t xml:space="preserve"> </w:t>
      </w:r>
      <w:r w:rsidR="00D37A31">
        <w:rPr>
          <w:sz w:val="28"/>
          <w:szCs w:val="28"/>
        </w:rPr>
        <w:t>химия пәні</w:t>
      </w:r>
      <w:r w:rsidR="00596C78">
        <w:rPr>
          <w:sz w:val="28"/>
          <w:szCs w:val="28"/>
        </w:rPr>
        <w:t>нің</w:t>
      </w:r>
      <w:r w:rsidR="00D37A31">
        <w:rPr>
          <w:sz w:val="28"/>
          <w:szCs w:val="28"/>
        </w:rPr>
        <w:t xml:space="preserve"> мұғалімі;</w:t>
      </w:r>
    </w:p>
    <w:p w:rsidR="00D37A31" w:rsidRDefault="0030406E" w:rsidP="00D37A31">
      <w:pPr>
        <w:pStyle w:val="a3"/>
        <w:numPr>
          <w:ilvl w:val="0"/>
          <w:numId w:val="3"/>
        </w:numPr>
        <w:rPr>
          <w:sz w:val="28"/>
          <w:szCs w:val="28"/>
        </w:rPr>
      </w:pPr>
      <w:r>
        <w:rPr>
          <w:sz w:val="28"/>
          <w:szCs w:val="28"/>
          <w:lang w:eastAsia="en-US"/>
        </w:rPr>
        <w:t>Кайдарова Лаура Сартаевна</w:t>
      </w:r>
      <w:r w:rsidR="00D37A31">
        <w:rPr>
          <w:sz w:val="28"/>
          <w:szCs w:val="28"/>
        </w:rPr>
        <w:t xml:space="preserve"> – </w:t>
      </w:r>
      <w:r>
        <w:rPr>
          <w:sz w:val="28"/>
          <w:szCs w:val="28"/>
        </w:rPr>
        <w:t>география</w:t>
      </w:r>
      <w:r w:rsidR="00D37A31">
        <w:rPr>
          <w:sz w:val="28"/>
          <w:szCs w:val="28"/>
        </w:rPr>
        <w:t xml:space="preserve">  пәні</w:t>
      </w:r>
      <w:r w:rsidR="00596C78">
        <w:rPr>
          <w:sz w:val="28"/>
          <w:szCs w:val="28"/>
        </w:rPr>
        <w:t>нің</w:t>
      </w:r>
      <w:r w:rsidR="00D37A31">
        <w:rPr>
          <w:sz w:val="28"/>
          <w:szCs w:val="28"/>
        </w:rPr>
        <w:t xml:space="preserve"> мұғалімі;</w:t>
      </w:r>
    </w:p>
    <w:p w:rsidR="00D37A31" w:rsidRDefault="00172D55" w:rsidP="00D37A31">
      <w:pPr>
        <w:pStyle w:val="a3"/>
        <w:numPr>
          <w:ilvl w:val="0"/>
          <w:numId w:val="3"/>
        </w:numPr>
        <w:rPr>
          <w:sz w:val="28"/>
          <w:szCs w:val="28"/>
        </w:rPr>
      </w:pPr>
      <w:r w:rsidRPr="00172D55">
        <w:rPr>
          <w:sz w:val="28"/>
          <w:szCs w:val="28"/>
        </w:rPr>
        <w:t>Бекмурзаев Бауыржан Базаркулович</w:t>
      </w:r>
      <w:r>
        <w:rPr>
          <w:sz w:val="28"/>
          <w:szCs w:val="28"/>
        </w:rPr>
        <w:t xml:space="preserve"> </w:t>
      </w:r>
      <w:r w:rsidR="00D37A31">
        <w:rPr>
          <w:sz w:val="28"/>
          <w:szCs w:val="28"/>
        </w:rPr>
        <w:t>–</w:t>
      </w:r>
      <w:r w:rsidR="007B5FFD">
        <w:rPr>
          <w:sz w:val="28"/>
          <w:szCs w:val="28"/>
        </w:rPr>
        <w:t xml:space="preserve"> қамқоршылық кеңесінің төрайымы.</w:t>
      </w:r>
    </w:p>
    <w:p w:rsidR="00D37A31" w:rsidRDefault="00D37A31" w:rsidP="00D37A31">
      <w:pPr>
        <w:pStyle w:val="a3"/>
        <w:ind w:left="1005"/>
        <w:rPr>
          <w:b/>
          <w:sz w:val="28"/>
          <w:szCs w:val="28"/>
        </w:rPr>
      </w:pPr>
    </w:p>
    <w:p w:rsidR="00A92105" w:rsidRDefault="00A92105" w:rsidP="00D37A31">
      <w:pPr>
        <w:pStyle w:val="a3"/>
        <w:ind w:left="1005"/>
        <w:rPr>
          <w:b/>
          <w:sz w:val="28"/>
          <w:szCs w:val="28"/>
        </w:rPr>
      </w:pPr>
    </w:p>
    <w:p w:rsidR="00A92105" w:rsidRDefault="007F3CE5" w:rsidP="00D37A31">
      <w:pPr>
        <w:pStyle w:val="a3"/>
        <w:ind w:left="1005"/>
        <w:rPr>
          <w:b/>
          <w:sz w:val="28"/>
          <w:szCs w:val="28"/>
        </w:rPr>
      </w:pPr>
      <w:r>
        <w:rPr>
          <w:b/>
          <w:sz w:val="28"/>
          <w:szCs w:val="28"/>
        </w:rPr>
        <w:t>Таныстырылды:</w:t>
      </w:r>
    </w:p>
    <w:p w:rsidR="00A92105" w:rsidRDefault="00A92105" w:rsidP="00D37A31">
      <w:pPr>
        <w:pStyle w:val="a3"/>
        <w:ind w:left="1005"/>
        <w:rPr>
          <w:b/>
          <w:sz w:val="28"/>
          <w:szCs w:val="28"/>
        </w:rPr>
      </w:pPr>
    </w:p>
    <w:p w:rsidR="00A92105" w:rsidRDefault="00A92105" w:rsidP="00D37A31">
      <w:pPr>
        <w:pStyle w:val="a3"/>
        <w:ind w:left="1005"/>
        <w:rPr>
          <w:b/>
          <w:sz w:val="28"/>
          <w:szCs w:val="28"/>
        </w:rPr>
      </w:pPr>
    </w:p>
    <w:p w:rsidR="00A92105" w:rsidRDefault="00A92105" w:rsidP="00D37A31">
      <w:pPr>
        <w:pStyle w:val="a3"/>
        <w:ind w:left="1005"/>
        <w:rPr>
          <w:b/>
          <w:sz w:val="28"/>
          <w:szCs w:val="28"/>
        </w:rPr>
      </w:pPr>
    </w:p>
    <w:p w:rsidR="00A92105" w:rsidRDefault="00A92105" w:rsidP="00D37A31">
      <w:pPr>
        <w:pStyle w:val="a3"/>
        <w:ind w:left="1005"/>
        <w:rPr>
          <w:b/>
          <w:sz w:val="28"/>
          <w:szCs w:val="28"/>
        </w:rPr>
      </w:pPr>
    </w:p>
    <w:p w:rsidR="00A92105" w:rsidRDefault="00A92105" w:rsidP="00D37A31">
      <w:pPr>
        <w:pStyle w:val="a3"/>
        <w:ind w:left="1005"/>
        <w:rPr>
          <w:b/>
          <w:sz w:val="28"/>
          <w:szCs w:val="28"/>
        </w:rPr>
      </w:pPr>
    </w:p>
    <w:p w:rsidR="00A92105" w:rsidRDefault="00A92105" w:rsidP="00D37A31">
      <w:pPr>
        <w:pStyle w:val="a3"/>
        <w:ind w:left="1005"/>
        <w:rPr>
          <w:b/>
          <w:sz w:val="28"/>
          <w:szCs w:val="28"/>
        </w:rPr>
      </w:pPr>
    </w:p>
    <w:p w:rsidR="00A92105" w:rsidRDefault="00A92105" w:rsidP="00D37A31">
      <w:pPr>
        <w:pStyle w:val="a3"/>
        <w:ind w:left="1005"/>
        <w:rPr>
          <w:b/>
          <w:sz w:val="28"/>
          <w:szCs w:val="28"/>
        </w:rPr>
      </w:pPr>
    </w:p>
    <w:p w:rsidR="00A92105" w:rsidRDefault="00A92105" w:rsidP="00D37A31">
      <w:pPr>
        <w:pStyle w:val="a3"/>
        <w:ind w:left="1005"/>
        <w:rPr>
          <w:b/>
          <w:sz w:val="28"/>
          <w:szCs w:val="28"/>
        </w:rPr>
      </w:pPr>
    </w:p>
    <w:p w:rsidR="00A92105" w:rsidRDefault="00A92105" w:rsidP="00D37A31">
      <w:pPr>
        <w:pStyle w:val="a3"/>
        <w:ind w:left="1005"/>
        <w:rPr>
          <w:b/>
          <w:sz w:val="28"/>
          <w:szCs w:val="28"/>
        </w:rPr>
      </w:pPr>
    </w:p>
    <w:p w:rsidR="00A92105" w:rsidRDefault="00A92105" w:rsidP="00D37A31">
      <w:pPr>
        <w:pStyle w:val="a3"/>
        <w:ind w:left="1005"/>
        <w:rPr>
          <w:b/>
          <w:sz w:val="28"/>
          <w:szCs w:val="28"/>
        </w:rPr>
      </w:pPr>
    </w:p>
    <w:p w:rsidR="00A92105" w:rsidRDefault="00A92105" w:rsidP="00D37A31">
      <w:pPr>
        <w:pStyle w:val="a3"/>
        <w:ind w:left="1005"/>
        <w:rPr>
          <w:b/>
          <w:sz w:val="28"/>
          <w:szCs w:val="28"/>
        </w:rPr>
      </w:pPr>
    </w:p>
    <w:p w:rsidR="00A92105" w:rsidRDefault="00A92105" w:rsidP="00D37A31">
      <w:pPr>
        <w:pStyle w:val="a3"/>
        <w:ind w:left="1005"/>
        <w:rPr>
          <w:b/>
          <w:sz w:val="28"/>
          <w:szCs w:val="28"/>
        </w:rPr>
      </w:pPr>
    </w:p>
    <w:p w:rsidR="00A92105" w:rsidRDefault="00A92105" w:rsidP="00D37A31">
      <w:pPr>
        <w:pStyle w:val="a3"/>
        <w:ind w:left="1005"/>
        <w:rPr>
          <w:b/>
          <w:sz w:val="28"/>
          <w:szCs w:val="28"/>
        </w:rPr>
      </w:pPr>
    </w:p>
    <w:p w:rsidR="00A92105" w:rsidRDefault="00A92105" w:rsidP="00D37A31">
      <w:pPr>
        <w:pStyle w:val="a3"/>
        <w:ind w:left="1005"/>
        <w:rPr>
          <w:b/>
          <w:sz w:val="28"/>
          <w:szCs w:val="28"/>
        </w:rPr>
      </w:pPr>
    </w:p>
    <w:p w:rsidR="00A92105" w:rsidRDefault="00A92105" w:rsidP="00D37A31">
      <w:pPr>
        <w:pStyle w:val="a3"/>
        <w:ind w:left="1005"/>
        <w:rPr>
          <w:b/>
          <w:sz w:val="28"/>
          <w:szCs w:val="28"/>
        </w:rPr>
      </w:pPr>
    </w:p>
    <w:p w:rsidR="00A92105" w:rsidRDefault="00A92105" w:rsidP="00D37A31">
      <w:pPr>
        <w:pStyle w:val="a3"/>
        <w:ind w:left="1005"/>
        <w:rPr>
          <w:b/>
          <w:sz w:val="28"/>
          <w:szCs w:val="28"/>
        </w:rPr>
      </w:pPr>
    </w:p>
    <w:p w:rsidR="00A92105" w:rsidRDefault="00A92105" w:rsidP="00D37A31">
      <w:pPr>
        <w:pStyle w:val="a3"/>
        <w:ind w:left="1005"/>
        <w:rPr>
          <w:b/>
          <w:sz w:val="28"/>
          <w:szCs w:val="28"/>
        </w:rPr>
      </w:pPr>
    </w:p>
    <w:p w:rsidR="00A92105" w:rsidRDefault="00A92105" w:rsidP="00D37A31">
      <w:pPr>
        <w:pStyle w:val="a3"/>
        <w:ind w:left="1005"/>
        <w:rPr>
          <w:b/>
          <w:sz w:val="28"/>
          <w:szCs w:val="28"/>
        </w:rPr>
      </w:pPr>
    </w:p>
    <w:p w:rsidR="00A92105" w:rsidRDefault="00A92105" w:rsidP="00D37A31">
      <w:pPr>
        <w:pStyle w:val="a3"/>
        <w:ind w:left="1005"/>
        <w:rPr>
          <w:b/>
          <w:sz w:val="28"/>
          <w:szCs w:val="28"/>
        </w:rPr>
      </w:pPr>
    </w:p>
    <w:p w:rsidR="00A92105" w:rsidRDefault="00A92105" w:rsidP="00D37A31">
      <w:pPr>
        <w:pStyle w:val="a3"/>
        <w:ind w:left="1005"/>
        <w:rPr>
          <w:b/>
          <w:sz w:val="28"/>
          <w:szCs w:val="28"/>
        </w:rPr>
      </w:pPr>
    </w:p>
    <w:p w:rsidR="00D37A31" w:rsidRDefault="00D37A31" w:rsidP="00D37A31">
      <w:pPr>
        <w:pStyle w:val="a3"/>
        <w:ind w:left="1005"/>
        <w:jc w:val="right"/>
        <w:rPr>
          <w:b/>
          <w:sz w:val="28"/>
          <w:szCs w:val="28"/>
        </w:rPr>
      </w:pPr>
    </w:p>
    <w:p w:rsidR="00D37A31" w:rsidRDefault="00D37A31" w:rsidP="00D37A31">
      <w:pPr>
        <w:pStyle w:val="a3"/>
        <w:ind w:left="1005"/>
        <w:jc w:val="right"/>
        <w:rPr>
          <w:b/>
          <w:sz w:val="28"/>
          <w:szCs w:val="28"/>
        </w:rPr>
      </w:pPr>
    </w:p>
    <w:p w:rsidR="00D37A31" w:rsidRPr="00CE359E" w:rsidRDefault="00D37A31" w:rsidP="00D37A31">
      <w:pPr>
        <w:pStyle w:val="a3"/>
        <w:ind w:left="1005"/>
        <w:jc w:val="right"/>
        <w:rPr>
          <w:b/>
          <w:sz w:val="20"/>
          <w:szCs w:val="20"/>
        </w:rPr>
      </w:pPr>
      <w:r w:rsidRPr="00CE359E">
        <w:rPr>
          <w:b/>
          <w:sz w:val="20"/>
          <w:szCs w:val="20"/>
        </w:rPr>
        <w:t xml:space="preserve">Қосымша </w:t>
      </w:r>
      <w:r w:rsidR="00A92105">
        <w:rPr>
          <w:b/>
          <w:sz w:val="20"/>
          <w:szCs w:val="20"/>
        </w:rPr>
        <w:t>3</w:t>
      </w:r>
    </w:p>
    <w:p w:rsidR="00D37A31" w:rsidRDefault="00D37A31" w:rsidP="00D37A31">
      <w:pPr>
        <w:pStyle w:val="a3"/>
        <w:ind w:left="1005"/>
        <w:jc w:val="center"/>
        <w:rPr>
          <w:b/>
          <w:sz w:val="28"/>
          <w:szCs w:val="28"/>
        </w:rPr>
      </w:pPr>
    </w:p>
    <w:p w:rsidR="00D37A31" w:rsidRPr="002531CE" w:rsidRDefault="00D37A31" w:rsidP="00D37A31">
      <w:pPr>
        <w:pStyle w:val="a3"/>
        <w:ind w:left="1005"/>
        <w:jc w:val="center"/>
        <w:rPr>
          <w:b/>
          <w:sz w:val="28"/>
          <w:szCs w:val="28"/>
        </w:rPr>
      </w:pPr>
      <w:r w:rsidRPr="002531CE">
        <w:rPr>
          <w:b/>
          <w:sz w:val="28"/>
          <w:szCs w:val="28"/>
        </w:rPr>
        <w:t xml:space="preserve">Емтихан нәтижелерімен келіспеген білім алушылардың өтініштерін қарастыру үшін апелляциялық комиссия </w:t>
      </w:r>
      <w:r w:rsidRPr="002531CE">
        <w:rPr>
          <w:b/>
          <w:color w:val="000000"/>
          <w:sz w:val="28"/>
          <w:szCs w:val="28"/>
        </w:rPr>
        <w:t>құрамы</w:t>
      </w:r>
    </w:p>
    <w:p w:rsidR="00D37A31" w:rsidRDefault="00D37A31" w:rsidP="00D37A31">
      <w:pPr>
        <w:rPr>
          <w:sz w:val="28"/>
          <w:szCs w:val="28"/>
          <w:lang w:val="kk-KZ"/>
        </w:rPr>
      </w:pPr>
    </w:p>
    <w:p w:rsidR="00D37A31" w:rsidRDefault="00D37A31" w:rsidP="00D37A31">
      <w:pPr>
        <w:rPr>
          <w:sz w:val="28"/>
          <w:szCs w:val="28"/>
          <w:lang w:val="kk-KZ"/>
        </w:rPr>
      </w:pPr>
      <w:r>
        <w:rPr>
          <w:sz w:val="28"/>
          <w:szCs w:val="28"/>
          <w:lang w:val="kk-KZ"/>
        </w:rPr>
        <w:t>Комиссия төрайымы:</w:t>
      </w:r>
    </w:p>
    <w:p w:rsidR="00D37A31" w:rsidRDefault="00D37A31" w:rsidP="00D37A31">
      <w:pPr>
        <w:pStyle w:val="a3"/>
        <w:numPr>
          <w:ilvl w:val="0"/>
          <w:numId w:val="2"/>
        </w:numPr>
        <w:rPr>
          <w:sz w:val="28"/>
          <w:szCs w:val="28"/>
        </w:rPr>
      </w:pPr>
      <w:r>
        <w:rPr>
          <w:sz w:val="28"/>
          <w:szCs w:val="28"/>
          <w:lang w:eastAsia="en-US"/>
        </w:rPr>
        <w:t>Жанғазы</w:t>
      </w:r>
      <w:r w:rsidR="00A92105">
        <w:rPr>
          <w:sz w:val="28"/>
          <w:szCs w:val="28"/>
          <w:lang w:eastAsia="en-US"/>
        </w:rPr>
        <w:t xml:space="preserve"> </w:t>
      </w:r>
      <w:r>
        <w:rPr>
          <w:sz w:val="28"/>
          <w:szCs w:val="28"/>
          <w:lang w:eastAsia="en-US"/>
        </w:rPr>
        <w:t>Гүлнар Садыққызы</w:t>
      </w:r>
      <w:r>
        <w:rPr>
          <w:sz w:val="28"/>
          <w:szCs w:val="28"/>
        </w:rPr>
        <w:t xml:space="preserve">  -  мектеп</w:t>
      </w:r>
      <w:r w:rsidR="00A92105">
        <w:rPr>
          <w:sz w:val="28"/>
          <w:szCs w:val="28"/>
        </w:rPr>
        <w:t>-лицей</w:t>
      </w:r>
      <w:r>
        <w:rPr>
          <w:sz w:val="28"/>
          <w:szCs w:val="28"/>
        </w:rPr>
        <w:t xml:space="preserve"> </w:t>
      </w:r>
      <w:r w:rsidR="00A92105">
        <w:rPr>
          <w:sz w:val="28"/>
          <w:szCs w:val="28"/>
        </w:rPr>
        <w:t>басшысы</w:t>
      </w:r>
      <w:r>
        <w:rPr>
          <w:sz w:val="28"/>
          <w:szCs w:val="28"/>
        </w:rPr>
        <w:t>.</w:t>
      </w:r>
    </w:p>
    <w:p w:rsidR="00D37A31" w:rsidRDefault="00D37A31" w:rsidP="00D37A31">
      <w:pPr>
        <w:rPr>
          <w:sz w:val="28"/>
          <w:szCs w:val="28"/>
          <w:lang w:val="kk-KZ"/>
        </w:rPr>
      </w:pPr>
      <w:r>
        <w:rPr>
          <w:sz w:val="28"/>
          <w:szCs w:val="28"/>
          <w:lang w:val="kk-KZ"/>
        </w:rPr>
        <w:t>Комиссия мүшелері:</w:t>
      </w:r>
    </w:p>
    <w:p w:rsidR="00D37A31" w:rsidRDefault="00F16610" w:rsidP="00D37A31">
      <w:pPr>
        <w:pStyle w:val="a3"/>
        <w:numPr>
          <w:ilvl w:val="0"/>
          <w:numId w:val="4"/>
        </w:numPr>
        <w:rPr>
          <w:sz w:val="28"/>
          <w:szCs w:val="28"/>
        </w:rPr>
      </w:pPr>
      <w:r>
        <w:rPr>
          <w:sz w:val="28"/>
          <w:szCs w:val="28"/>
        </w:rPr>
        <w:t>Шаймерденова Алия Турсуновна</w:t>
      </w:r>
      <w:r w:rsidR="00D37A31">
        <w:rPr>
          <w:sz w:val="28"/>
          <w:szCs w:val="28"/>
        </w:rPr>
        <w:t xml:space="preserve"> - қазақ тілі </w:t>
      </w:r>
      <w:r w:rsidR="00596C78">
        <w:rPr>
          <w:sz w:val="28"/>
          <w:szCs w:val="28"/>
        </w:rPr>
        <w:t xml:space="preserve">мен әдебиеті </w:t>
      </w:r>
      <w:r w:rsidR="00D37A31">
        <w:rPr>
          <w:sz w:val="28"/>
          <w:szCs w:val="28"/>
        </w:rPr>
        <w:t>пәні</w:t>
      </w:r>
      <w:r w:rsidR="00596C78">
        <w:rPr>
          <w:sz w:val="28"/>
          <w:szCs w:val="28"/>
        </w:rPr>
        <w:t>нің</w:t>
      </w:r>
      <w:r w:rsidR="00D37A31">
        <w:rPr>
          <w:sz w:val="28"/>
          <w:szCs w:val="28"/>
        </w:rPr>
        <w:t xml:space="preserve"> мұғалімі;</w:t>
      </w:r>
    </w:p>
    <w:p w:rsidR="00D37A31" w:rsidRDefault="00CE359E" w:rsidP="00D37A31">
      <w:pPr>
        <w:pStyle w:val="a3"/>
        <w:numPr>
          <w:ilvl w:val="0"/>
          <w:numId w:val="4"/>
        </w:numPr>
        <w:rPr>
          <w:sz w:val="28"/>
          <w:szCs w:val="28"/>
        </w:rPr>
      </w:pPr>
      <w:r>
        <w:rPr>
          <w:sz w:val="28"/>
          <w:szCs w:val="28"/>
        </w:rPr>
        <w:t>Текенов Арыстан Анатольевич</w:t>
      </w:r>
      <w:r w:rsidR="00D37A31">
        <w:rPr>
          <w:sz w:val="28"/>
          <w:szCs w:val="28"/>
        </w:rPr>
        <w:t xml:space="preserve"> –математика пәні</w:t>
      </w:r>
      <w:r w:rsidR="00596C78">
        <w:rPr>
          <w:sz w:val="28"/>
          <w:szCs w:val="28"/>
        </w:rPr>
        <w:t>нің</w:t>
      </w:r>
      <w:r w:rsidR="00D37A31">
        <w:rPr>
          <w:sz w:val="28"/>
          <w:szCs w:val="28"/>
        </w:rPr>
        <w:t xml:space="preserve"> мұғалімі;</w:t>
      </w:r>
    </w:p>
    <w:p w:rsidR="00D37A31" w:rsidRDefault="00F16610" w:rsidP="00D37A31">
      <w:pPr>
        <w:pStyle w:val="a3"/>
        <w:numPr>
          <w:ilvl w:val="0"/>
          <w:numId w:val="4"/>
        </w:numPr>
        <w:rPr>
          <w:sz w:val="28"/>
          <w:szCs w:val="28"/>
        </w:rPr>
      </w:pPr>
      <w:r>
        <w:rPr>
          <w:sz w:val="28"/>
          <w:szCs w:val="28"/>
        </w:rPr>
        <w:t>Альменова Жулдыз Кантаевна</w:t>
      </w:r>
      <w:r w:rsidR="00D37A31">
        <w:rPr>
          <w:sz w:val="28"/>
          <w:szCs w:val="28"/>
        </w:rPr>
        <w:t xml:space="preserve"> – орыс тілі </w:t>
      </w:r>
      <w:r w:rsidR="00596C78">
        <w:rPr>
          <w:sz w:val="28"/>
          <w:szCs w:val="28"/>
        </w:rPr>
        <w:t xml:space="preserve">мен әдебиеті пәнінің </w:t>
      </w:r>
      <w:r w:rsidR="00D37A31">
        <w:rPr>
          <w:sz w:val="28"/>
          <w:szCs w:val="28"/>
        </w:rPr>
        <w:t>мұғалімі;</w:t>
      </w:r>
    </w:p>
    <w:p w:rsidR="00054C58" w:rsidRDefault="00F16610" w:rsidP="00D37A31">
      <w:pPr>
        <w:pStyle w:val="a3"/>
        <w:numPr>
          <w:ilvl w:val="0"/>
          <w:numId w:val="4"/>
        </w:numPr>
        <w:rPr>
          <w:sz w:val="28"/>
          <w:szCs w:val="28"/>
        </w:rPr>
      </w:pPr>
      <w:r>
        <w:rPr>
          <w:sz w:val="28"/>
          <w:szCs w:val="28"/>
        </w:rPr>
        <w:t>Итемгенов Бахтыбек Упушевич</w:t>
      </w:r>
      <w:r w:rsidR="00054C58">
        <w:rPr>
          <w:sz w:val="28"/>
          <w:szCs w:val="28"/>
        </w:rPr>
        <w:t xml:space="preserve"> – тарих пәні</w:t>
      </w:r>
      <w:r w:rsidR="00596C78">
        <w:rPr>
          <w:sz w:val="28"/>
          <w:szCs w:val="28"/>
        </w:rPr>
        <w:t xml:space="preserve">нің </w:t>
      </w:r>
      <w:r w:rsidR="00054C58">
        <w:rPr>
          <w:sz w:val="28"/>
          <w:szCs w:val="28"/>
        </w:rPr>
        <w:t xml:space="preserve"> мұғалімі;</w:t>
      </w:r>
    </w:p>
    <w:p w:rsidR="00D37A31" w:rsidRDefault="00CE359E" w:rsidP="00D37A31">
      <w:pPr>
        <w:pStyle w:val="a3"/>
        <w:numPr>
          <w:ilvl w:val="0"/>
          <w:numId w:val="4"/>
        </w:numPr>
        <w:rPr>
          <w:sz w:val="28"/>
          <w:szCs w:val="28"/>
        </w:rPr>
      </w:pPr>
      <w:r>
        <w:rPr>
          <w:sz w:val="28"/>
          <w:szCs w:val="28"/>
        </w:rPr>
        <w:t>Нурдильдина Роз</w:t>
      </w:r>
      <w:r w:rsidR="00596C78">
        <w:rPr>
          <w:sz w:val="28"/>
          <w:szCs w:val="28"/>
        </w:rPr>
        <w:t>а</w:t>
      </w:r>
      <w:r>
        <w:rPr>
          <w:sz w:val="28"/>
          <w:szCs w:val="28"/>
        </w:rPr>
        <w:t xml:space="preserve"> Рыскалиевна</w:t>
      </w:r>
      <w:r w:rsidR="00D37A31">
        <w:rPr>
          <w:sz w:val="28"/>
          <w:szCs w:val="28"/>
        </w:rPr>
        <w:t xml:space="preserve"> – физика пәні</w:t>
      </w:r>
      <w:r w:rsidR="00596C78">
        <w:rPr>
          <w:sz w:val="28"/>
          <w:szCs w:val="28"/>
        </w:rPr>
        <w:t>нің</w:t>
      </w:r>
      <w:r w:rsidR="00D37A31">
        <w:rPr>
          <w:sz w:val="28"/>
          <w:szCs w:val="28"/>
        </w:rPr>
        <w:t xml:space="preserve"> мұғалімі;</w:t>
      </w:r>
    </w:p>
    <w:p w:rsidR="00D37A31" w:rsidRDefault="00F16610" w:rsidP="00D37A31">
      <w:pPr>
        <w:pStyle w:val="a3"/>
        <w:numPr>
          <w:ilvl w:val="0"/>
          <w:numId w:val="4"/>
        </w:numPr>
        <w:rPr>
          <w:sz w:val="28"/>
          <w:szCs w:val="28"/>
        </w:rPr>
      </w:pPr>
      <w:r>
        <w:rPr>
          <w:sz w:val="28"/>
          <w:szCs w:val="28"/>
          <w:lang w:eastAsia="en-US"/>
        </w:rPr>
        <w:t>Абдрахманова Фарида Есимхановна</w:t>
      </w:r>
      <w:r w:rsidR="00D37A31">
        <w:rPr>
          <w:sz w:val="28"/>
          <w:szCs w:val="28"/>
        </w:rPr>
        <w:t xml:space="preserve"> – </w:t>
      </w:r>
      <w:r w:rsidR="00CE359E">
        <w:rPr>
          <w:sz w:val="28"/>
          <w:szCs w:val="28"/>
        </w:rPr>
        <w:t>химия</w:t>
      </w:r>
      <w:r w:rsidR="00D37A31">
        <w:rPr>
          <w:sz w:val="28"/>
          <w:szCs w:val="28"/>
        </w:rPr>
        <w:t xml:space="preserve">  пәні</w:t>
      </w:r>
      <w:r w:rsidR="00596C78">
        <w:rPr>
          <w:sz w:val="28"/>
          <w:szCs w:val="28"/>
        </w:rPr>
        <w:t>нің</w:t>
      </w:r>
      <w:r w:rsidR="00D37A31">
        <w:rPr>
          <w:sz w:val="28"/>
          <w:szCs w:val="28"/>
        </w:rPr>
        <w:t xml:space="preserve"> мұғалімі;</w:t>
      </w:r>
    </w:p>
    <w:p w:rsidR="00007C41" w:rsidRDefault="00007C41" w:rsidP="00D37A31">
      <w:pPr>
        <w:pStyle w:val="a3"/>
        <w:numPr>
          <w:ilvl w:val="0"/>
          <w:numId w:val="4"/>
        </w:numPr>
        <w:rPr>
          <w:sz w:val="28"/>
          <w:szCs w:val="28"/>
        </w:rPr>
      </w:pPr>
      <w:r>
        <w:rPr>
          <w:sz w:val="28"/>
          <w:szCs w:val="28"/>
        </w:rPr>
        <w:t>Кайдарова Лаура Сартаевна – география пәні</w:t>
      </w:r>
      <w:r w:rsidR="00596C78">
        <w:rPr>
          <w:sz w:val="28"/>
          <w:szCs w:val="28"/>
        </w:rPr>
        <w:t>нің</w:t>
      </w:r>
      <w:r>
        <w:rPr>
          <w:sz w:val="28"/>
          <w:szCs w:val="28"/>
        </w:rPr>
        <w:t xml:space="preserve"> мұғалімі.</w:t>
      </w:r>
    </w:p>
    <w:p w:rsidR="00D37A31" w:rsidRDefault="00D37A31" w:rsidP="00D37A31">
      <w:pPr>
        <w:tabs>
          <w:tab w:val="left" w:pos="3135"/>
        </w:tabs>
        <w:rPr>
          <w:rFonts w:cs="Times New Roman"/>
          <w:sz w:val="28"/>
          <w:szCs w:val="28"/>
          <w:lang w:val="kk-KZ"/>
        </w:rPr>
      </w:pPr>
    </w:p>
    <w:p w:rsidR="00C225FE" w:rsidRDefault="007F3CE5">
      <w:pPr>
        <w:rPr>
          <w:lang w:val="kk-KZ"/>
        </w:rPr>
      </w:pPr>
    </w:p>
    <w:p w:rsidR="00172D55" w:rsidRDefault="00172D55">
      <w:pPr>
        <w:rPr>
          <w:lang w:val="kk-KZ"/>
        </w:rPr>
      </w:pPr>
    </w:p>
    <w:p w:rsidR="00172D55" w:rsidRDefault="00172D55">
      <w:pPr>
        <w:rPr>
          <w:lang w:val="kk-KZ"/>
        </w:rPr>
      </w:pPr>
    </w:p>
    <w:p w:rsidR="00172D55" w:rsidRDefault="00172D55">
      <w:pPr>
        <w:rPr>
          <w:lang w:val="kk-KZ"/>
        </w:rPr>
      </w:pPr>
    </w:p>
    <w:p w:rsidR="00172D55" w:rsidRDefault="00172D55">
      <w:pPr>
        <w:rPr>
          <w:lang w:val="kk-KZ"/>
        </w:rPr>
      </w:pPr>
    </w:p>
    <w:p w:rsidR="007F3CE5" w:rsidRDefault="007F3CE5" w:rsidP="007F3CE5">
      <w:pPr>
        <w:pStyle w:val="a3"/>
        <w:ind w:left="1005"/>
        <w:rPr>
          <w:b/>
          <w:sz w:val="28"/>
          <w:szCs w:val="28"/>
        </w:rPr>
      </w:pPr>
      <w:r>
        <w:rPr>
          <w:b/>
          <w:sz w:val="28"/>
          <w:szCs w:val="28"/>
        </w:rPr>
        <w:t>Таныстырылды:</w:t>
      </w:r>
    </w:p>
    <w:p w:rsidR="00172D55" w:rsidRDefault="00172D55">
      <w:pPr>
        <w:rPr>
          <w:lang w:val="kk-KZ"/>
        </w:rPr>
      </w:pPr>
    </w:p>
    <w:p w:rsidR="00172D55" w:rsidRDefault="00172D55">
      <w:pPr>
        <w:rPr>
          <w:lang w:val="kk-KZ"/>
        </w:rPr>
      </w:pPr>
    </w:p>
    <w:p w:rsidR="00172D55" w:rsidRDefault="00172D55">
      <w:pPr>
        <w:rPr>
          <w:lang w:val="kk-KZ"/>
        </w:rPr>
      </w:pPr>
    </w:p>
    <w:p w:rsidR="00172D55" w:rsidRDefault="00172D55">
      <w:pPr>
        <w:rPr>
          <w:lang w:val="kk-KZ"/>
        </w:rPr>
      </w:pPr>
    </w:p>
    <w:p w:rsidR="00172D55" w:rsidRDefault="00172D55">
      <w:pPr>
        <w:rPr>
          <w:lang w:val="kk-KZ"/>
        </w:rPr>
      </w:pPr>
    </w:p>
    <w:p w:rsidR="00172D55" w:rsidRDefault="00172D55">
      <w:pPr>
        <w:rPr>
          <w:lang w:val="kk-KZ"/>
        </w:rPr>
      </w:pPr>
    </w:p>
    <w:p w:rsidR="00172D55" w:rsidRDefault="00172D55">
      <w:pPr>
        <w:rPr>
          <w:lang w:val="kk-KZ"/>
        </w:rPr>
      </w:pPr>
    </w:p>
    <w:p w:rsidR="00172D55" w:rsidRDefault="00172D55">
      <w:pPr>
        <w:rPr>
          <w:lang w:val="kk-KZ"/>
        </w:rPr>
      </w:pPr>
    </w:p>
    <w:p w:rsidR="00172D55" w:rsidRDefault="00172D55">
      <w:pPr>
        <w:rPr>
          <w:lang w:val="kk-KZ"/>
        </w:rPr>
      </w:pPr>
    </w:p>
    <w:p w:rsidR="00172D55" w:rsidRDefault="00172D55">
      <w:pPr>
        <w:rPr>
          <w:lang w:val="kk-KZ"/>
        </w:rPr>
      </w:pPr>
    </w:p>
    <w:p w:rsidR="00172D55" w:rsidRDefault="00172D55">
      <w:pPr>
        <w:rPr>
          <w:lang w:val="kk-KZ"/>
        </w:rPr>
      </w:pPr>
    </w:p>
    <w:p w:rsidR="00172D55" w:rsidRDefault="00172D55">
      <w:pPr>
        <w:rPr>
          <w:lang w:val="kk-KZ"/>
        </w:rPr>
      </w:pPr>
    </w:p>
    <w:p w:rsidR="00172D55" w:rsidRDefault="00172D55">
      <w:pPr>
        <w:rPr>
          <w:lang w:val="kk-KZ"/>
        </w:rPr>
      </w:pPr>
    </w:p>
    <w:p w:rsidR="00172D55" w:rsidRDefault="00172D55">
      <w:pPr>
        <w:rPr>
          <w:lang w:val="kk-KZ"/>
        </w:rPr>
      </w:pPr>
    </w:p>
    <w:p w:rsidR="00172D55" w:rsidRDefault="00172D55">
      <w:pPr>
        <w:rPr>
          <w:lang w:val="kk-KZ"/>
        </w:rPr>
      </w:pPr>
    </w:p>
    <w:p w:rsidR="00172D55" w:rsidRDefault="00172D55">
      <w:pPr>
        <w:rPr>
          <w:lang w:val="kk-KZ"/>
        </w:rPr>
      </w:pPr>
    </w:p>
    <w:p w:rsidR="00172D55" w:rsidRDefault="00172D55">
      <w:pPr>
        <w:rPr>
          <w:lang w:val="kk-KZ"/>
        </w:rPr>
      </w:pPr>
    </w:p>
    <w:p w:rsidR="00172D55" w:rsidRDefault="00172D55">
      <w:pPr>
        <w:rPr>
          <w:lang w:val="kk-KZ"/>
        </w:rPr>
      </w:pPr>
    </w:p>
    <w:p w:rsidR="00172D55" w:rsidRDefault="00172D55">
      <w:pPr>
        <w:rPr>
          <w:lang w:val="kk-KZ"/>
        </w:rPr>
      </w:pPr>
    </w:p>
    <w:p w:rsidR="00172D55" w:rsidRDefault="00172D55">
      <w:pPr>
        <w:rPr>
          <w:lang w:val="kk-KZ"/>
        </w:rPr>
      </w:pPr>
    </w:p>
    <w:p w:rsidR="00A20134" w:rsidRDefault="00A20134">
      <w:pPr>
        <w:rPr>
          <w:lang w:val="kk-KZ"/>
        </w:rPr>
      </w:pPr>
    </w:p>
    <w:p w:rsidR="00A20134" w:rsidRDefault="00A20134">
      <w:pPr>
        <w:rPr>
          <w:lang w:val="kk-KZ"/>
        </w:rPr>
      </w:pPr>
    </w:p>
    <w:tbl>
      <w:tblPr>
        <w:tblpPr w:leftFromText="180" w:rightFromText="180" w:vertAnchor="text" w:horzAnchor="margin" w:tblpY="-358"/>
        <w:tblW w:w="9600" w:type="dxa"/>
        <w:tblLook w:val="01E0"/>
      </w:tblPr>
      <w:tblGrid>
        <w:gridCol w:w="9816"/>
      </w:tblGrid>
      <w:tr w:rsidR="00A20134" w:rsidRPr="006B78EC" w:rsidTr="00596964">
        <w:trPr>
          <w:trHeight w:val="1189"/>
        </w:trPr>
        <w:tc>
          <w:tcPr>
            <w:tcW w:w="9600" w:type="dxa"/>
          </w:tcPr>
          <w:tbl>
            <w:tblPr>
              <w:tblpPr w:leftFromText="180" w:rightFromText="180" w:vertAnchor="text" w:horzAnchor="margin" w:tblpY="-358"/>
              <w:tblW w:w="9600" w:type="dxa"/>
              <w:tblLook w:val="01E0"/>
            </w:tblPr>
            <w:tblGrid>
              <w:gridCol w:w="9600"/>
            </w:tblGrid>
            <w:tr w:rsidR="00172D55" w:rsidRPr="00172D55" w:rsidTr="001C319C">
              <w:trPr>
                <w:trHeight w:val="1189"/>
              </w:trPr>
              <w:tc>
                <w:tcPr>
                  <w:tcW w:w="9600" w:type="dxa"/>
                </w:tcPr>
                <w:p w:rsidR="00172D55" w:rsidRPr="001B2B1B" w:rsidRDefault="00172D55" w:rsidP="00172D55">
                  <w:pPr>
                    <w:jc w:val="center"/>
                    <w:rPr>
                      <w:rFonts w:cs="Times New Roman"/>
                      <w:b/>
                      <w:sz w:val="28"/>
                      <w:lang w:val="kk-KZ"/>
                    </w:rPr>
                  </w:pPr>
                  <w:r w:rsidRPr="001B2B1B">
                    <w:rPr>
                      <w:rFonts w:cs="Times New Roman"/>
                      <w:b/>
                      <w:sz w:val="28"/>
                      <w:lang w:val="kk-KZ"/>
                    </w:rPr>
                    <w:lastRenderedPageBreak/>
                    <w:t xml:space="preserve">ПАВЛОДАР ОБЛЫСЫНЫҢ БІЛІМ </w:t>
                  </w:r>
                  <w:r>
                    <w:rPr>
                      <w:rFonts w:cs="Times New Roman"/>
                      <w:b/>
                      <w:sz w:val="28"/>
                      <w:lang w:val="kk-KZ"/>
                    </w:rPr>
                    <w:t>БІЛІМ</w:t>
                  </w:r>
                  <w:r w:rsidRPr="001B2B1B">
                    <w:rPr>
                      <w:rFonts w:cs="Times New Roman"/>
                      <w:b/>
                      <w:sz w:val="28"/>
                      <w:lang w:val="kk-KZ"/>
                    </w:rPr>
                    <w:t xml:space="preserve"> БАСҚАРМАСЫ</w:t>
                  </w:r>
                  <w:r>
                    <w:rPr>
                      <w:rFonts w:cs="Times New Roman"/>
                      <w:b/>
                      <w:sz w:val="28"/>
                      <w:lang w:val="kk-KZ"/>
                    </w:rPr>
                    <w:t>НЫҢ</w:t>
                  </w:r>
                </w:p>
                <w:p w:rsidR="00172D55" w:rsidRPr="001B2B1B" w:rsidRDefault="00172D55" w:rsidP="00172D55">
                  <w:pPr>
                    <w:jc w:val="center"/>
                    <w:rPr>
                      <w:rFonts w:cs="Times New Roman"/>
                      <w:b/>
                      <w:sz w:val="28"/>
                      <w:lang w:val="kk-KZ"/>
                    </w:rPr>
                  </w:pPr>
                  <w:r w:rsidRPr="001B2B1B">
                    <w:rPr>
                      <w:rFonts w:cs="Times New Roman"/>
                      <w:b/>
                      <w:sz w:val="28"/>
                      <w:lang w:val="kk-KZ"/>
                    </w:rPr>
                    <w:t xml:space="preserve"> «ЖАС ДАРЫН»</w:t>
                  </w:r>
                </w:p>
                <w:p w:rsidR="00172D55" w:rsidRPr="00172D55" w:rsidRDefault="00172D55" w:rsidP="00172D55">
                  <w:pPr>
                    <w:jc w:val="center"/>
                    <w:rPr>
                      <w:rFonts w:cs="Times New Roman"/>
                      <w:b/>
                      <w:sz w:val="28"/>
                      <w:lang w:val="kk-KZ"/>
                    </w:rPr>
                  </w:pPr>
                  <w:r w:rsidRPr="00172D55">
                    <w:rPr>
                      <w:rFonts w:cs="Times New Roman"/>
                      <w:b/>
                      <w:sz w:val="28"/>
                      <w:lang w:val="kk-KZ"/>
                    </w:rPr>
                    <w:t>МАМАНДАНДЫРЫЛҒАН МЕКТЕП-ЛИЦЕЙІ» КММ</w:t>
                  </w:r>
                </w:p>
                <w:p w:rsidR="00172D55" w:rsidRPr="00172D55" w:rsidRDefault="00172D55" w:rsidP="00172D55">
                  <w:pPr>
                    <w:jc w:val="center"/>
                    <w:rPr>
                      <w:rFonts w:cs="Times New Roman"/>
                      <w:b/>
                      <w:sz w:val="28"/>
                      <w:lang w:val="kk-KZ"/>
                    </w:rPr>
                  </w:pPr>
                  <w:r w:rsidRPr="00172D55">
                    <w:rPr>
                      <w:rFonts w:cs="Times New Roman"/>
                      <w:b/>
                      <w:sz w:val="28"/>
                      <w:lang w:val="kk-KZ"/>
                    </w:rPr>
                    <w:t>_________________________________</w:t>
                  </w:r>
                </w:p>
              </w:tc>
            </w:tr>
          </w:tbl>
          <w:p w:rsidR="00172D55" w:rsidRDefault="00172D55" w:rsidP="00172D55">
            <w:pPr>
              <w:jc w:val="center"/>
              <w:rPr>
                <w:rFonts w:cs="Times New Roman"/>
                <w:b/>
                <w:sz w:val="28"/>
                <w:lang w:val="kk-KZ"/>
              </w:rPr>
            </w:pPr>
          </w:p>
          <w:p w:rsidR="00172D55" w:rsidRPr="004F55B3" w:rsidRDefault="00172D55" w:rsidP="00172D55">
            <w:pPr>
              <w:jc w:val="center"/>
              <w:rPr>
                <w:rFonts w:cs="Times New Roman"/>
                <w:b/>
                <w:sz w:val="28"/>
                <w:lang w:val="kk-KZ"/>
              </w:rPr>
            </w:pPr>
            <w:r w:rsidRPr="004F55B3">
              <w:rPr>
                <w:rFonts w:cs="Times New Roman"/>
                <w:b/>
                <w:sz w:val="28"/>
                <w:lang w:val="kk-KZ"/>
              </w:rPr>
              <w:t>БҰЙРЫҚ</w:t>
            </w:r>
          </w:p>
          <w:p w:rsidR="00172D55" w:rsidRDefault="00172D55" w:rsidP="00172D55">
            <w:pPr>
              <w:jc w:val="center"/>
              <w:rPr>
                <w:rFonts w:cs="Times New Roman"/>
                <w:b/>
                <w:sz w:val="28"/>
                <w:u w:val="single"/>
                <w:lang w:val="kk-KZ"/>
              </w:rPr>
            </w:pPr>
            <w:r w:rsidRPr="004F55B3">
              <w:rPr>
                <w:rFonts w:cs="Times New Roman"/>
                <w:b/>
                <w:sz w:val="28"/>
                <w:u w:val="single"/>
                <w:lang w:val="kk-KZ"/>
              </w:rPr>
              <w:t xml:space="preserve">№ </w:t>
            </w:r>
          </w:p>
          <w:p w:rsidR="00172D55" w:rsidRPr="00252425" w:rsidRDefault="00172D55" w:rsidP="00172D55">
            <w:pPr>
              <w:jc w:val="center"/>
              <w:rPr>
                <w:rFonts w:cs="Times New Roman"/>
                <w:b/>
                <w:sz w:val="28"/>
                <w:lang w:val="kk-KZ"/>
              </w:rPr>
            </w:pPr>
            <w:r>
              <w:rPr>
                <w:rFonts w:cs="Times New Roman"/>
                <w:b/>
                <w:sz w:val="28"/>
                <w:lang w:val="kk-KZ"/>
              </w:rPr>
              <w:t>2024 жыл 22 қаңтар</w:t>
            </w:r>
          </w:p>
          <w:p w:rsidR="00172D55" w:rsidRDefault="00172D55" w:rsidP="00172D55">
            <w:pPr>
              <w:tabs>
                <w:tab w:val="left" w:pos="3135"/>
              </w:tabs>
              <w:rPr>
                <w:rFonts w:cs="Times New Roman"/>
                <w:sz w:val="28"/>
                <w:szCs w:val="28"/>
                <w:lang w:val="kk-KZ"/>
              </w:rPr>
            </w:pPr>
          </w:p>
          <w:p w:rsidR="00A20134" w:rsidRPr="006B78EC" w:rsidRDefault="00A20134" w:rsidP="00596964">
            <w:pPr>
              <w:jc w:val="center"/>
              <w:rPr>
                <w:rFonts w:cs="Times New Roman"/>
                <w:b/>
                <w:sz w:val="28"/>
                <w:lang w:val="ru-RU"/>
              </w:rPr>
            </w:pPr>
          </w:p>
        </w:tc>
      </w:tr>
    </w:tbl>
    <w:p w:rsidR="00A20134" w:rsidRDefault="00A20134" w:rsidP="00A20134">
      <w:pPr>
        <w:jc w:val="both"/>
        <w:rPr>
          <w:rFonts w:cs="Times New Roman"/>
          <w:b/>
          <w:sz w:val="28"/>
          <w:szCs w:val="28"/>
          <w:lang w:val="kk-KZ"/>
        </w:rPr>
      </w:pPr>
    </w:p>
    <w:p w:rsidR="00A20134" w:rsidRDefault="00A20134" w:rsidP="00A20134">
      <w:pPr>
        <w:jc w:val="both"/>
        <w:rPr>
          <w:rFonts w:cs="Times New Roman"/>
          <w:b/>
          <w:sz w:val="28"/>
          <w:szCs w:val="28"/>
          <w:lang w:val="kk-KZ"/>
        </w:rPr>
      </w:pPr>
      <w:r>
        <w:rPr>
          <w:rFonts w:cs="Times New Roman"/>
          <w:b/>
          <w:sz w:val="28"/>
          <w:szCs w:val="28"/>
          <w:lang w:val="kk-KZ"/>
        </w:rPr>
        <w:t xml:space="preserve">9 сынып білім алушыларының </w:t>
      </w:r>
    </w:p>
    <w:p w:rsidR="00A20134" w:rsidRDefault="00A20134" w:rsidP="00A20134">
      <w:pPr>
        <w:jc w:val="both"/>
        <w:rPr>
          <w:rFonts w:cs="Times New Roman"/>
          <w:b/>
          <w:sz w:val="28"/>
          <w:szCs w:val="28"/>
          <w:lang w:val="kk-KZ"/>
        </w:rPr>
      </w:pPr>
      <w:r>
        <w:rPr>
          <w:rFonts w:cs="Times New Roman"/>
          <w:b/>
          <w:sz w:val="28"/>
          <w:szCs w:val="28"/>
          <w:lang w:val="kk-KZ"/>
        </w:rPr>
        <w:t>қорытынды аттестаттау</w:t>
      </w:r>
      <w:r w:rsidR="00FE079E">
        <w:rPr>
          <w:rFonts w:cs="Times New Roman"/>
          <w:b/>
          <w:sz w:val="28"/>
          <w:szCs w:val="28"/>
          <w:lang w:val="kk-KZ"/>
        </w:rPr>
        <w:t>ын</w:t>
      </w:r>
    </w:p>
    <w:p w:rsidR="00A20134" w:rsidRDefault="00FE079E" w:rsidP="00A20134">
      <w:pPr>
        <w:jc w:val="both"/>
        <w:rPr>
          <w:rFonts w:cs="Times New Roman"/>
          <w:b/>
          <w:sz w:val="28"/>
          <w:szCs w:val="28"/>
          <w:lang w:val="kk-KZ"/>
        </w:rPr>
      </w:pPr>
      <w:r>
        <w:rPr>
          <w:rFonts w:cs="Times New Roman"/>
          <w:b/>
          <w:sz w:val="28"/>
          <w:szCs w:val="28"/>
          <w:lang w:val="kk-KZ"/>
        </w:rPr>
        <w:t>өткізуге дайындық</w:t>
      </w:r>
      <w:r w:rsidR="00A20134">
        <w:rPr>
          <w:rFonts w:cs="Times New Roman"/>
          <w:b/>
          <w:sz w:val="28"/>
          <w:szCs w:val="28"/>
          <w:lang w:val="kk-KZ"/>
        </w:rPr>
        <w:t xml:space="preserve"> туралы</w:t>
      </w:r>
    </w:p>
    <w:p w:rsidR="00A20134" w:rsidRDefault="00A20134" w:rsidP="00A20134">
      <w:pPr>
        <w:rPr>
          <w:rFonts w:cs="Times New Roman"/>
          <w:sz w:val="28"/>
          <w:szCs w:val="28"/>
          <w:lang w:val="kk-KZ"/>
        </w:rPr>
      </w:pPr>
    </w:p>
    <w:p w:rsidR="00A20134" w:rsidRPr="00FE079E" w:rsidRDefault="00FE079E" w:rsidP="00FE079E">
      <w:pPr>
        <w:ind w:firstLine="993"/>
        <w:jc w:val="both"/>
        <w:rPr>
          <w:sz w:val="28"/>
          <w:szCs w:val="28"/>
          <w:lang w:val="kk-KZ"/>
        </w:rPr>
      </w:pPr>
      <w:r>
        <w:rPr>
          <w:sz w:val="28"/>
          <w:szCs w:val="28"/>
          <w:lang w:val="kk-KZ"/>
        </w:rPr>
        <w:t>Қазақстан Республикасының Білім және ғылым министрлігінің 2008 жылдың 18 наурызындағы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 жүргізудің үлгілік қағидаларын бекіту туралы» №125 бұйрығына сәйкес, Павлодар облысының білім беру басқармасының 202</w:t>
      </w:r>
      <w:r w:rsidR="00367805">
        <w:rPr>
          <w:sz w:val="28"/>
          <w:szCs w:val="28"/>
          <w:lang w:val="kk-KZ"/>
        </w:rPr>
        <w:t>4</w:t>
      </w:r>
      <w:r>
        <w:rPr>
          <w:sz w:val="28"/>
          <w:szCs w:val="28"/>
          <w:lang w:val="kk-KZ"/>
        </w:rPr>
        <w:t xml:space="preserve"> жылғы </w:t>
      </w:r>
      <w:r w:rsidR="00367805">
        <w:rPr>
          <w:sz w:val="28"/>
          <w:szCs w:val="28"/>
          <w:lang w:val="kk-KZ"/>
        </w:rPr>
        <w:t>17</w:t>
      </w:r>
      <w:r>
        <w:rPr>
          <w:sz w:val="28"/>
          <w:szCs w:val="28"/>
          <w:lang w:val="kk-KZ"/>
        </w:rPr>
        <w:t xml:space="preserve"> қаңтардағы «9-сынып оқушыларының қорытынды аттестаттауын өткізуге дайындық </w:t>
      </w:r>
      <w:r w:rsidRPr="00E61B06">
        <w:rPr>
          <w:sz w:val="28"/>
          <w:szCs w:val="28"/>
          <w:lang w:val="kk-KZ"/>
        </w:rPr>
        <w:t>туралы</w:t>
      </w:r>
      <w:r>
        <w:rPr>
          <w:sz w:val="28"/>
          <w:szCs w:val="28"/>
          <w:lang w:val="kk-KZ"/>
        </w:rPr>
        <w:t>» № 2-02/3</w:t>
      </w:r>
      <w:r w:rsidR="00367805">
        <w:rPr>
          <w:sz w:val="28"/>
          <w:szCs w:val="28"/>
          <w:lang w:val="kk-KZ"/>
        </w:rPr>
        <w:t>0</w:t>
      </w:r>
      <w:r>
        <w:rPr>
          <w:sz w:val="28"/>
          <w:szCs w:val="28"/>
          <w:lang w:val="kk-KZ"/>
        </w:rPr>
        <w:t xml:space="preserve"> бұйрығына сәйкес, сондай-ақ, 9-сынып оқушыларын қорытынды аттестатттауды ұйымдасқан түрде өткізу мақсатында </w:t>
      </w:r>
      <w:r>
        <w:rPr>
          <w:b/>
          <w:sz w:val="28"/>
          <w:szCs w:val="28"/>
          <w:lang w:val="kk-KZ"/>
        </w:rPr>
        <w:t>БҰЙЫРАМЫН:</w:t>
      </w:r>
    </w:p>
    <w:p w:rsidR="00FE079E" w:rsidRDefault="00FE079E" w:rsidP="00A20134">
      <w:pPr>
        <w:pStyle w:val="a3"/>
        <w:widowControl w:val="0"/>
        <w:numPr>
          <w:ilvl w:val="0"/>
          <w:numId w:val="5"/>
        </w:numPr>
        <w:suppressAutoHyphens/>
        <w:ind w:left="0" w:firstLine="360"/>
        <w:jc w:val="both"/>
        <w:rPr>
          <w:sz w:val="28"/>
          <w:szCs w:val="28"/>
        </w:rPr>
      </w:pPr>
      <w:r>
        <w:rPr>
          <w:sz w:val="28"/>
          <w:szCs w:val="28"/>
        </w:rPr>
        <w:t>202</w:t>
      </w:r>
      <w:r w:rsidR="00367805">
        <w:rPr>
          <w:sz w:val="28"/>
          <w:szCs w:val="28"/>
        </w:rPr>
        <w:t>3</w:t>
      </w:r>
      <w:r>
        <w:rPr>
          <w:sz w:val="28"/>
          <w:szCs w:val="28"/>
        </w:rPr>
        <w:t>-202</w:t>
      </w:r>
      <w:r w:rsidR="00367805">
        <w:rPr>
          <w:sz w:val="28"/>
          <w:szCs w:val="28"/>
        </w:rPr>
        <w:t>4</w:t>
      </w:r>
      <w:r>
        <w:rPr>
          <w:sz w:val="28"/>
          <w:szCs w:val="28"/>
        </w:rPr>
        <w:t xml:space="preserve"> оқу жылында 9-сынып білім алушыларын қорытынды аттестатттауды ұйымдастыру және өткізу жөніндегі іс-шаралар</w:t>
      </w:r>
      <w:r w:rsidR="000D5626">
        <w:rPr>
          <w:sz w:val="28"/>
          <w:szCs w:val="28"/>
        </w:rPr>
        <w:t xml:space="preserve"> жоспары әзірленсін (1-қосымша), жауапты Ж.К.Альменова;</w:t>
      </w:r>
    </w:p>
    <w:p w:rsidR="00A20134" w:rsidRDefault="00A20134" w:rsidP="00A20134">
      <w:pPr>
        <w:pStyle w:val="a3"/>
        <w:widowControl w:val="0"/>
        <w:numPr>
          <w:ilvl w:val="0"/>
          <w:numId w:val="5"/>
        </w:numPr>
        <w:suppressAutoHyphens/>
        <w:ind w:left="0" w:firstLine="360"/>
        <w:jc w:val="both"/>
        <w:rPr>
          <w:sz w:val="28"/>
          <w:szCs w:val="28"/>
        </w:rPr>
      </w:pPr>
      <w:r>
        <w:rPr>
          <w:sz w:val="28"/>
          <w:szCs w:val="28"/>
        </w:rPr>
        <w:t>202</w:t>
      </w:r>
      <w:r w:rsidR="00367805">
        <w:rPr>
          <w:sz w:val="28"/>
          <w:szCs w:val="28"/>
        </w:rPr>
        <w:t>3</w:t>
      </w:r>
      <w:r>
        <w:rPr>
          <w:sz w:val="28"/>
          <w:szCs w:val="28"/>
        </w:rPr>
        <w:t>-202</w:t>
      </w:r>
      <w:r w:rsidR="00367805">
        <w:rPr>
          <w:sz w:val="28"/>
          <w:szCs w:val="28"/>
        </w:rPr>
        <w:t>4</w:t>
      </w:r>
      <w:r>
        <w:rPr>
          <w:sz w:val="28"/>
          <w:szCs w:val="28"/>
        </w:rPr>
        <w:t xml:space="preserve"> оқу жылының </w:t>
      </w:r>
      <w:r w:rsidR="00FE079E">
        <w:rPr>
          <w:sz w:val="28"/>
          <w:szCs w:val="28"/>
        </w:rPr>
        <w:t>1</w:t>
      </w:r>
      <w:r w:rsidR="00367805">
        <w:rPr>
          <w:sz w:val="28"/>
          <w:szCs w:val="28"/>
        </w:rPr>
        <w:t xml:space="preserve"> </w:t>
      </w:r>
      <w:r w:rsidR="00FE079E">
        <w:rPr>
          <w:sz w:val="28"/>
          <w:szCs w:val="28"/>
        </w:rPr>
        <w:t>ақпанынан</w:t>
      </w:r>
      <w:r>
        <w:rPr>
          <w:sz w:val="28"/>
          <w:szCs w:val="28"/>
        </w:rPr>
        <w:t xml:space="preserve"> бастап 9-сыныптар үшін білім </w:t>
      </w:r>
      <w:r w:rsidR="00367805">
        <w:rPr>
          <w:sz w:val="28"/>
          <w:szCs w:val="28"/>
        </w:rPr>
        <w:t>білім олқылықтару толықтыру</w:t>
      </w:r>
      <w:r>
        <w:rPr>
          <w:sz w:val="28"/>
          <w:szCs w:val="28"/>
        </w:rPr>
        <w:t xml:space="preserve"> үшін қорытынды аттестаттауға дайындау консульта</w:t>
      </w:r>
      <w:r w:rsidR="000D5626">
        <w:rPr>
          <w:sz w:val="28"/>
          <w:szCs w:val="28"/>
        </w:rPr>
        <w:t>цияларды өткізу ұйымдастырылсын, жауапты Ж.К.Альменова;</w:t>
      </w:r>
    </w:p>
    <w:p w:rsidR="00A20134" w:rsidRDefault="00A20134" w:rsidP="00A20134">
      <w:pPr>
        <w:pStyle w:val="a3"/>
        <w:widowControl w:val="0"/>
        <w:numPr>
          <w:ilvl w:val="0"/>
          <w:numId w:val="5"/>
        </w:numPr>
        <w:suppressAutoHyphens/>
        <w:ind w:left="0" w:firstLine="360"/>
        <w:jc w:val="both"/>
        <w:rPr>
          <w:sz w:val="28"/>
          <w:szCs w:val="28"/>
        </w:rPr>
      </w:pPr>
      <w:r>
        <w:rPr>
          <w:sz w:val="28"/>
          <w:szCs w:val="28"/>
        </w:rPr>
        <w:t xml:space="preserve">Ата-аналардың өтініші негізінде таңдау бойынша тапсырылатын пәндер тізімі бекітілсін. Жауапты: сынып жетекшілері </w:t>
      </w:r>
      <w:r w:rsidR="00367805">
        <w:rPr>
          <w:sz w:val="28"/>
          <w:szCs w:val="28"/>
        </w:rPr>
        <w:t>Т.Т.Базарбай, А.К.Казангапов.</w:t>
      </w:r>
    </w:p>
    <w:p w:rsidR="00FE079E" w:rsidRDefault="00FE079E" w:rsidP="00A20134">
      <w:pPr>
        <w:pStyle w:val="a3"/>
        <w:widowControl w:val="0"/>
        <w:numPr>
          <w:ilvl w:val="0"/>
          <w:numId w:val="5"/>
        </w:numPr>
        <w:suppressAutoHyphens/>
        <w:ind w:left="0" w:firstLine="360"/>
        <w:jc w:val="both"/>
        <w:rPr>
          <w:sz w:val="28"/>
          <w:szCs w:val="28"/>
        </w:rPr>
      </w:pPr>
      <w:r>
        <w:rPr>
          <w:sz w:val="28"/>
          <w:szCs w:val="28"/>
        </w:rPr>
        <w:t>Білім алушылар, педагогтер мен ата-аналар ар</w:t>
      </w:r>
      <w:r w:rsidR="00E736EA">
        <w:rPr>
          <w:sz w:val="28"/>
          <w:szCs w:val="28"/>
        </w:rPr>
        <w:t>асында 9-сынып білім алушыларының қорытынды аттестаттау мәселелері бойынша ке</w:t>
      </w:r>
      <w:r w:rsidR="001C250B">
        <w:rPr>
          <w:sz w:val="28"/>
          <w:szCs w:val="28"/>
        </w:rPr>
        <w:t>ң ауқымды ақпараттық-т</w:t>
      </w:r>
      <w:r w:rsidR="000D5626">
        <w:rPr>
          <w:sz w:val="28"/>
          <w:szCs w:val="28"/>
        </w:rPr>
        <w:t xml:space="preserve">үсіндіру жұмыстары жүргізілсін, жауапты Ж.К.Альменова, А.К.Казангапов, Т.Т.Базарбай; </w:t>
      </w:r>
    </w:p>
    <w:p w:rsidR="001C250B" w:rsidRDefault="001C250B" w:rsidP="001C250B">
      <w:pPr>
        <w:pStyle w:val="a3"/>
        <w:numPr>
          <w:ilvl w:val="0"/>
          <w:numId w:val="5"/>
        </w:numPr>
        <w:tabs>
          <w:tab w:val="left" w:pos="284"/>
          <w:tab w:val="left" w:pos="1134"/>
        </w:tabs>
        <w:rPr>
          <w:sz w:val="28"/>
          <w:szCs w:val="28"/>
        </w:rPr>
      </w:pPr>
      <w:r>
        <w:rPr>
          <w:sz w:val="28"/>
          <w:szCs w:val="28"/>
        </w:rPr>
        <w:t xml:space="preserve">Осы бұйрықтың орындалуын бақылау </w:t>
      </w:r>
      <w:r w:rsidR="000D5626">
        <w:rPr>
          <w:sz w:val="28"/>
          <w:szCs w:val="28"/>
        </w:rPr>
        <w:t>басшының</w:t>
      </w:r>
      <w:r>
        <w:rPr>
          <w:sz w:val="28"/>
          <w:szCs w:val="28"/>
        </w:rPr>
        <w:t xml:space="preserve"> оқу ісі жөніндегі орынбасары Ж.К. Альменоваға жүктелсін.</w:t>
      </w:r>
    </w:p>
    <w:p w:rsidR="001C250B" w:rsidRPr="00C057B1" w:rsidRDefault="001C250B" w:rsidP="001C250B">
      <w:pPr>
        <w:jc w:val="both"/>
        <w:rPr>
          <w:sz w:val="28"/>
          <w:szCs w:val="28"/>
          <w:lang w:val="kk-KZ"/>
        </w:rPr>
      </w:pPr>
    </w:p>
    <w:p w:rsidR="00A20134" w:rsidRPr="00FE079E" w:rsidRDefault="00A20134" w:rsidP="00A20134">
      <w:pPr>
        <w:pStyle w:val="a3"/>
        <w:rPr>
          <w:sz w:val="28"/>
        </w:rPr>
      </w:pPr>
    </w:p>
    <w:p w:rsidR="00A20134" w:rsidRPr="00FE079E" w:rsidRDefault="00A20134" w:rsidP="00A20134">
      <w:pPr>
        <w:pStyle w:val="a3"/>
        <w:rPr>
          <w:sz w:val="28"/>
        </w:rPr>
      </w:pPr>
    </w:p>
    <w:p w:rsidR="00A20134" w:rsidRPr="00FE079E" w:rsidRDefault="00A20134" w:rsidP="00A20134">
      <w:pPr>
        <w:pStyle w:val="a3"/>
        <w:rPr>
          <w:sz w:val="28"/>
        </w:rPr>
      </w:pPr>
    </w:p>
    <w:p w:rsidR="00A20134" w:rsidRPr="00FE079E" w:rsidRDefault="00A20134" w:rsidP="00A20134">
      <w:pPr>
        <w:pStyle w:val="a3"/>
        <w:rPr>
          <w:sz w:val="28"/>
        </w:rPr>
      </w:pPr>
    </w:p>
    <w:p w:rsidR="00A20134" w:rsidRDefault="00A20134" w:rsidP="00A20134">
      <w:pPr>
        <w:pStyle w:val="a3"/>
        <w:rPr>
          <w:b/>
          <w:sz w:val="28"/>
        </w:rPr>
      </w:pPr>
      <w:proofErr w:type="spellStart"/>
      <w:r w:rsidRPr="00CF1E0F">
        <w:rPr>
          <w:b/>
          <w:sz w:val="28"/>
          <w:lang w:val="ru-RU"/>
        </w:rPr>
        <w:t>Мектеп</w:t>
      </w:r>
      <w:r w:rsidR="000D5626">
        <w:rPr>
          <w:b/>
          <w:sz w:val="28"/>
          <w:lang w:val="ru-RU"/>
        </w:rPr>
        <w:t>-лицей</w:t>
      </w:r>
      <w:proofErr w:type="spellEnd"/>
      <w:r w:rsidR="000D5626">
        <w:rPr>
          <w:b/>
          <w:sz w:val="28"/>
          <w:lang w:val="ru-RU"/>
        </w:rPr>
        <w:t xml:space="preserve">  </w:t>
      </w:r>
      <w:proofErr w:type="spellStart"/>
      <w:r w:rsidR="000D5626">
        <w:rPr>
          <w:b/>
          <w:sz w:val="28"/>
          <w:lang w:val="ru-RU"/>
        </w:rPr>
        <w:t>басшысы</w:t>
      </w:r>
      <w:proofErr w:type="spellEnd"/>
      <w:r w:rsidRPr="00CF1E0F">
        <w:rPr>
          <w:b/>
          <w:sz w:val="28"/>
          <w:lang w:val="ru-RU"/>
        </w:rPr>
        <w:t xml:space="preserve">                                  Г</w:t>
      </w:r>
      <w:r w:rsidRPr="00CF1E0F">
        <w:rPr>
          <w:b/>
          <w:sz w:val="28"/>
        </w:rPr>
        <w:t>.С. Жанғазы</w:t>
      </w:r>
    </w:p>
    <w:p w:rsidR="00A20134" w:rsidRDefault="00A20134" w:rsidP="00A20134">
      <w:pPr>
        <w:pStyle w:val="a3"/>
        <w:rPr>
          <w:sz w:val="28"/>
        </w:rPr>
      </w:pPr>
    </w:p>
    <w:p w:rsidR="00A20134" w:rsidRDefault="00A20134" w:rsidP="00A20134">
      <w:pPr>
        <w:pStyle w:val="a3"/>
        <w:ind w:left="0"/>
      </w:pPr>
      <w:r w:rsidRPr="00CF1E0F">
        <w:lastRenderedPageBreak/>
        <w:t>Бұйрықпен таныстырылды:</w:t>
      </w:r>
    </w:p>
    <w:p w:rsidR="00A20134" w:rsidRDefault="00A20134" w:rsidP="00A20134">
      <w:pPr>
        <w:pStyle w:val="a3"/>
        <w:ind w:left="0"/>
      </w:pPr>
      <w:r>
        <w:t>Ж.К. Альменова</w:t>
      </w:r>
    </w:p>
    <w:p w:rsidR="001C250B" w:rsidRDefault="000D5626" w:rsidP="00A20134">
      <w:pPr>
        <w:pStyle w:val="a3"/>
        <w:ind w:left="0"/>
      </w:pPr>
      <w:bookmarkStart w:id="0" w:name="_GoBack"/>
      <w:bookmarkEnd w:id="0"/>
      <w:r>
        <w:t>Т.Т.Базарбай</w:t>
      </w:r>
    </w:p>
    <w:p w:rsidR="000D5626" w:rsidRDefault="000D5626" w:rsidP="00A20134">
      <w:pPr>
        <w:pStyle w:val="a3"/>
        <w:ind w:left="0"/>
      </w:pPr>
      <w:r>
        <w:t>А.К.Казангапов</w:t>
      </w:r>
    </w:p>
    <w:p w:rsidR="00A20134" w:rsidRDefault="00A20134" w:rsidP="00A20134">
      <w:pPr>
        <w:pStyle w:val="a3"/>
        <w:ind w:left="0"/>
      </w:pPr>
    </w:p>
    <w:p w:rsidR="00A20134" w:rsidRDefault="00A20134" w:rsidP="00A20134">
      <w:pPr>
        <w:pStyle w:val="a3"/>
        <w:ind w:left="0"/>
      </w:pPr>
    </w:p>
    <w:p w:rsidR="00A20134" w:rsidRPr="00D37A31" w:rsidRDefault="00A20134">
      <w:pPr>
        <w:rPr>
          <w:lang w:val="kk-KZ"/>
        </w:rPr>
      </w:pPr>
    </w:p>
    <w:sectPr w:rsidR="00A20134" w:rsidRPr="00D37A31" w:rsidSect="00F260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CEA05DEA"/>
    <w:lvl w:ilvl="0">
      <w:start w:val="1"/>
      <w:numFmt w:val="bullet"/>
      <w:lvlText w:val="-"/>
      <w:lvlJc w:val="left"/>
      <w:pPr>
        <w:ind w:left="720" w:hanging="360"/>
      </w:pPr>
      <w:rPr>
        <w:rFonts w:ascii="Times New Roman" w:hAnsi="Times New Roman"/>
        <w:b/>
        <w:color w:val="auto"/>
      </w:rPr>
    </w:lvl>
  </w:abstractNum>
  <w:abstractNum w:abstractNumId="1">
    <w:nsid w:val="03FC7BD6"/>
    <w:multiLevelType w:val="hybridMultilevel"/>
    <w:tmpl w:val="2812C52C"/>
    <w:lvl w:ilvl="0" w:tplc="CEA05DEA">
      <w:start w:val="1"/>
      <w:numFmt w:val="bullet"/>
      <w:lvlText w:val="-"/>
      <w:lvlJc w:val="left"/>
      <w:pPr>
        <w:ind w:left="720" w:hanging="360"/>
      </w:pPr>
      <w:rPr>
        <w:rFonts w:ascii="Times New Roman" w:hAnsi="Times New Roman" w:cs="Times New Roman" w:hint="default"/>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5765C2B"/>
    <w:multiLevelType w:val="hybridMultilevel"/>
    <w:tmpl w:val="B77A3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0F0FC7"/>
    <w:multiLevelType w:val="hybridMultilevel"/>
    <w:tmpl w:val="125A677A"/>
    <w:lvl w:ilvl="0" w:tplc="CEA05DEA">
      <w:start w:val="1"/>
      <w:numFmt w:val="bullet"/>
      <w:lvlText w:val="-"/>
      <w:lvlJc w:val="left"/>
      <w:pPr>
        <w:ind w:left="644" w:hanging="360"/>
      </w:pPr>
      <w:rPr>
        <w:rFonts w:ascii="Times New Roman" w:hAnsi="Times New Roman" w:cs="Times New Roman" w:hint="default"/>
        <w:b/>
        <w:color w:val="auto"/>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nsid w:val="32674810"/>
    <w:multiLevelType w:val="hybridMultilevel"/>
    <w:tmpl w:val="E382A3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68A0209D"/>
    <w:multiLevelType w:val="hybridMultilevel"/>
    <w:tmpl w:val="60A628D0"/>
    <w:lvl w:ilvl="0" w:tplc="2CA87116">
      <w:start w:val="1"/>
      <w:numFmt w:val="decimal"/>
      <w:lvlText w:val="%1."/>
      <w:lvlJc w:val="left"/>
      <w:pPr>
        <w:ind w:left="1141" w:hanging="360"/>
      </w:pPr>
      <w:rPr>
        <w:rFonts w:ascii="Times New Roman" w:eastAsia="Arial Unicode MS" w:hAnsi="Times New Roman" w:cs="Tahoma"/>
      </w:rPr>
    </w:lvl>
    <w:lvl w:ilvl="1" w:tplc="04190003" w:tentative="1">
      <w:start w:val="1"/>
      <w:numFmt w:val="bullet"/>
      <w:lvlText w:val="o"/>
      <w:lvlJc w:val="left"/>
      <w:pPr>
        <w:ind w:left="1861" w:hanging="360"/>
      </w:pPr>
      <w:rPr>
        <w:rFonts w:ascii="Courier New" w:hAnsi="Courier New" w:cs="Courier New" w:hint="default"/>
      </w:rPr>
    </w:lvl>
    <w:lvl w:ilvl="2" w:tplc="04190005" w:tentative="1">
      <w:start w:val="1"/>
      <w:numFmt w:val="bullet"/>
      <w:lvlText w:val=""/>
      <w:lvlJc w:val="left"/>
      <w:pPr>
        <w:ind w:left="2581" w:hanging="360"/>
      </w:pPr>
      <w:rPr>
        <w:rFonts w:ascii="Wingdings" w:hAnsi="Wingdings" w:hint="default"/>
      </w:rPr>
    </w:lvl>
    <w:lvl w:ilvl="3" w:tplc="04190001" w:tentative="1">
      <w:start w:val="1"/>
      <w:numFmt w:val="bullet"/>
      <w:lvlText w:val=""/>
      <w:lvlJc w:val="left"/>
      <w:pPr>
        <w:ind w:left="3301" w:hanging="360"/>
      </w:pPr>
      <w:rPr>
        <w:rFonts w:ascii="Symbol" w:hAnsi="Symbol" w:hint="default"/>
      </w:rPr>
    </w:lvl>
    <w:lvl w:ilvl="4" w:tplc="04190003" w:tentative="1">
      <w:start w:val="1"/>
      <w:numFmt w:val="bullet"/>
      <w:lvlText w:val="o"/>
      <w:lvlJc w:val="left"/>
      <w:pPr>
        <w:ind w:left="4021" w:hanging="360"/>
      </w:pPr>
      <w:rPr>
        <w:rFonts w:ascii="Courier New" w:hAnsi="Courier New" w:cs="Courier New" w:hint="default"/>
      </w:rPr>
    </w:lvl>
    <w:lvl w:ilvl="5" w:tplc="04190005" w:tentative="1">
      <w:start w:val="1"/>
      <w:numFmt w:val="bullet"/>
      <w:lvlText w:val=""/>
      <w:lvlJc w:val="left"/>
      <w:pPr>
        <w:ind w:left="4741" w:hanging="360"/>
      </w:pPr>
      <w:rPr>
        <w:rFonts w:ascii="Wingdings" w:hAnsi="Wingdings" w:hint="default"/>
      </w:rPr>
    </w:lvl>
    <w:lvl w:ilvl="6" w:tplc="04190001" w:tentative="1">
      <w:start w:val="1"/>
      <w:numFmt w:val="bullet"/>
      <w:lvlText w:val=""/>
      <w:lvlJc w:val="left"/>
      <w:pPr>
        <w:ind w:left="5461" w:hanging="360"/>
      </w:pPr>
      <w:rPr>
        <w:rFonts w:ascii="Symbol" w:hAnsi="Symbol" w:hint="default"/>
      </w:rPr>
    </w:lvl>
    <w:lvl w:ilvl="7" w:tplc="04190003" w:tentative="1">
      <w:start w:val="1"/>
      <w:numFmt w:val="bullet"/>
      <w:lvlText w:val="o"/>
      <w:lvlJc w:val="left"/>
      <w:pPr>
        <w:ind w:left="6181" w:hanging="360"/>
      </w:pPr>
      <w:rPr>
        <w:rFonts w:ascii="Courier New" w:hAnsi="Courier New" w:cs="Courier New" w:hint="default"/>
      </w:rPr>
    </w:lvl>
    <w:lvl w:ilvl="8" w:tplc="04190005" w:tentative="1">
      <w:start w:val="1"/>
      <w:numFmt w:val="bullet"/>
      <w:lvlText w:val=""/>
      <w:lvlJc w:val="left"/>
      <w:pPr>
        <w:ind w:left="6901"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4980"/>
    <w:rsid w:val="00007C41"/>
    <w:rsid w:val="00054C58"/>
    <w:rsid w:val="000C4980"/>
    <w:rsid w:val="000D5626"/>
    <w:rsid w:val="00111F36"/>
    <w:rsid w:val="001408A1"/>
    <w:rsid w:val="00154FBB"/>
    <w:rsid w:val="00172D55"/>
    <w:rsid w:val="001C250B"/>
    <w:rsid w:val="002E1337"/>
    <w:rsid w:val="0030406E"/>
    <w:rsid w:val="003531AB"/>
    <w:rsid w:val="00367805"/>
    <w:rsid w:val="004874F5"/>
    <w:rsid w:val="00533AEC"/>
    <w:rsid w:val="00596C78"/>
    <w:rsid w:val="00630A59"/>
    <w:rsid w:val="007A21A5"/>
    <w:rsid w:val="007B5FFD"/>
    <w:rsid w:val="007F3CE5"/>
    <w:rsid w:val="00815C3D"/>
    <w:rsid w:val="00820EDF"/>
    <w:rsid w:val="009232E2"/>
    <w:rsid w:val="00A20134"/>
    <w:rsid w:val="00A92105"/>
    <w:rsid w:val="00AD7FB6"/>
    <w:rsid w:val="00BF03CF"/>
    <w:rsid w:val="00C004E2"/>
    <w:rsid w:val="00C057B1"/>
    <w:rsid w:val="00CE359E"/>
    <w:rsid w:val="00D37A31"/>
    <w:rsid w:val="00DE34A7"/>
    <w:rsid w:val="00E736EA"/>
    <w:rsid w:val="00F16610"/>
    <w:rsid w:val="00F26070"/>
    <w:rsid w:val="00FE07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A31"/>
    <w:pPr>
      <w:widowControl w:val="0"/>
      <w:suppressAutoHyphens/>
      <w:spacing w:after="0" w:line="240" w:lineRule="auto"/>
    </w:pPr>
    <w:rPr>
      <w:rFonts w:ascii="Times New Roman" w:eastAsia="Arial Unicode MS" w:hAnsi="Times New Roman" w:cs="Tahoma"/>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
    <w:basedOn w:val="a"/>
    <w:link w:val="a4"/>
    <w:uiPriority w:val="34"/>
    <w:qFormat/>
    <w:rsid w:val="00D37A31"/>
    <w:pPr>
      <w:widowControl/>
      <w:suppressAutoHyphens w:val="0"/>
      <w:ind w:left="720"/>
      <w:contextualSpacing/>
    </w:pPr>
    <w:rPr>
      <w:rFonts w:eastAsia="Times New Roman" w:cs="Times New Roman"/>
      <w:color w:val="auto"/>
      <w:lang w:val="kk-KZ" w:eastAsia="kk-KZ"/>
    </w:rPr>
  </w:style>
  <w:style w:type="character" w:customStyle="1" w:styleId="a4">
    <w:name w:val="Абзац списка Знак"/>
    <w:aliases w:val="маркированный Знак"/>
    <w:link w:val="a3"/>
    <w:uiPriority w:val="34"/>
    <w:qFormat/>
    <w:rsid w:val="00D37A31"/>
    <w:rPr>
      <w:rFonts w:ascii="Times New Roman" w:eastAsia="Times New Roman" w:hAnsi="Times New Roman" w:cs="Times New Roman"/>
      <w:sz w:val="24"/>
      <w:szCs w:val="24"/>
      <w:lang w:val="kk-KZ" w:eastAsia="kk-KZ"/>
    </w:rPr>
  </w:style>
  <w:style w:type="paragraph" w:styleId="a5">
    <w:name w:val="Balloon Text"/>
    <w:basedOn w:val="a"/>
    <w:link w:val="a6"/>
    <w:uiPriority w:val="99"/>
    <w:semiHidden/>
    <w:unhideWhenUsed/>
    <w:rsid w:val="00533AEC"/>
    <w:rPr>
      <w:rFonts w:ascii="Segoe UI" w:hAnsi="Segoe UI" w:cs="Segoe UI"/>
      <w:sz w:val="18"/>
      <w:szCs w:val="18"/>
    </w:rPr>
  </w:style>
  <w:style w:type="character" w:customStyle="1" w:styleId="a6">
    <w:name w:val="Текст выноски Знак"/>
    <w:basedOn w:val="a0"/>
    <w:link w:val="a5"/>
    <w:uiPriority w:val="99"/>
    <w:semiHidden/>
    <w:rsid w:val="00533AEC"/>
    <w:rPr>
      <w:rFonts w:ascii="Segoe UI" w:eastAsia="Arial Unicode MS" w:hAnsi="Segoe UI" w:cs="Segoe UI"/>
      <w:color w:val="000000"/>
      <w:sz w:val="18"/>
      <w:szCs w:val="18"/>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751</Words>
  <Characters>4285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Acer</cp:lastModifiedBy>
  <cp:revision>31</cp:revision>
  <cp:lastPrinted>2022-02-15T06:09:00Z</cp:lastPrinted>
  <dcterms:created xsi:type="dcterms:W3CDTF">2022-02-14T11:42:00Z</dcterms:created>
  <dcterms:modified xsi:type="dcterms:W3CDTF">2024-01-25T04:09:00Z</dcterms:modified>
</cp:coreProperties>
</file>